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692681" w:rsidRPr="00692681" w14:paraId="2778EAD9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2F49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r w:rsidRPr="00692681">
              <w:rPr>
                <w:rFonts w:ascii="Aptos Narrow" w:eastAsia="Times New Roman" w:hAnsi="Aptos Narrow"/>
                <w:color w:val="467886"/>
                <w:u w:val="single"/>
              </w:rPr>
              <w:fldChar w:fldCharType="begin"/>
            </w:r>
            <w:r w:rsidRPr="00692681">
              <w:rPr>
                <w:rFonts w:ascii="Aptos Narrow" w:eastAsia="Times New Roman" w:hAnsi="Aptos Narrow"/>
                <w:color w:val="467886"/>
                <w:u w:val="single"/>
              </w:rPr>
              <w:instrText>HYPERLINK "https://www.afacpo.com/AQDocs/4252_AQ_to_SECAF_CSAF_Trade-off_Memo.docx" \t "_parent"</w:instrText>
            </w:r>
            <w:r w:rsidRPr="00692681">
              <w:rPr>
                <w:rFonts w:ascii="Aptos Narrow" w:eastAsia="Times New Roman" w:hAnsi="Aptos Narrow"/>
                <w:color w:val="467886"/>
                <w:u w:val="single"/>
              </w:rPr>
              <w:fldChar w:fldCharType="separate"/>
            </w:r>
            <w:r w:rsidRPr="00692681">
              <w:rPr>
                <w:rFonts w:ascii="Aptos Narrow" w:eastAsia="Times New Roman" w:hAnsi="Aptos Narrow"/>
                <w:color w:val="467886"/>
                <w:u w:val="single"/>
              </w:rPr>
              <w:t>4252 AQ to SECAF CSAF Trade-off Memo</w:t>
            </w:r>
            <w:r w:rsidRPr="00692681">
              <w:rPr>
                <w:rFonts w:ascii="Aptos Narrow" w:eastAsia="Times New Roman" w:hAnsi="Aptos Narrow"/>
                <w:color w:val="467886"/>
                <w:u w:val="single"/>
              </w:rPr>
              <w:fldChar w:fldCharType="end"/>
            </w:r>
          </w:p>
        </w:tc>
      </w:tr>
      <w:tr w:rsidR="00692681" w:rsidRPr="00692681" w14:paraId="0C4DBA6E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4CD0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1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4252 Congressional Waiver Report</w:t>
              </w:r>
            </w:hyperlink>
          </w:p>
        </w:tc>
      </w:tr>
      <w:tr w:rsidR="00692681" w:rsidRPr="00692681" w14:paraId="1DA8793B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D2E6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2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4252 SECAF-CSAF PARA (a)(3)(N)</w:t>
              </w:r>
            </w:hyperlink>
          </w:p>
        </w:tc>
      </w:tr>
      <w:tr w:rsidR="00692681" w:rsidRPr="00692681" w14:paraId="15DE8209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7E56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3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4252 Substantiating Info Template</w:t>
              </w:r>
            </w:hyperlink>
          </w:p>
        </w:tc>
      </w:tr>
      <w:tr w:rsidR="00692681" w:rsidRPr="00692681" w14:paraId="76212EE4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501D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4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4271 Template Cost Fielding Performance Goals</w:t>
              </w:r>
            </w:hyperlink>
          </w:p>
        </w:tc>
      </w:tr>
      <w:tr w:rsidR="00692681" w:rsidRPr="00692681" w14:paraId="0A0EFED4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D02B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5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AER (</w:t>
              </w:r>
              <w:proofErr w:type="gramStart"/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Post-Award</w:t>
              </w:r>
              <w:proofErr w:type="gramEnd"/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)</w:t>
              </w:r>
            </w:hyperlink>
          </w:p>
        </w:tc>
      </w:tr>
      <w:tr w:rsidR="00692681" w:rsidRPr="00692681" w14:paraId="106516CA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D292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6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AF Risk Management Framework Information Technology Categorization and Selection Checklist</w:t>
              </w:r>
            </w:hyperlink>
          </w:p>
        </w:tc>
      </w:tr>
      <w:tr w:rsidR="00692681" w:rsidRPr="00692681" w14:paraId="46611A25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FEA7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7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AF/A5/7 Capability Development Guidebook, Volume 2I, Capability Need Statement Template</w:t>
              </w:r>
            </w:hyperlink>
          </w:p>
        </w:tc>
      </w:tr>
      <w:tr w:rsidR="00692681" w:rsidRPr="00692681" w14:paraId="032582FD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D03D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8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AF/A5/7 Capability Development Guidebook, Volume 2I, User Agreement Template</w:t>
              </w:r>
            </w:hyperlink>
          </w:p>
        </w:tc>
      </w:tr>
      <w:tr w:rsidR="00692681" w:rsidRPr="00692681" w14:paraId="27B83CF3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DAAF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9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Acquisition Strategy Panel Template</w:t>
              </w:r>
            </w:hyperlink>
          </w:p>
        </w:tc>
      </w:tr>
      <w:tr w:rsidR="00692681" w:rsidRPr="00692681" w14:paraId="433609C1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0ACB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0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DAB Readiness Functional Checklist Example 1</w:t>
              </w:r>
            </w:hyperlink>
          </w:p>
        </w:tc>
      </w:tr>
      <w:tr w:rsidR="00692681" w:rsidRPr="00692681" w14:paraId="0B77BDCB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FC32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1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DAB Readiness Functional Checklist Example 2</w:t>
              </w:r>
            </w:hyperlink>
          </w:p>
        </w:tc>
      </w:tr>
      <w:tr w:rsidR="00692681" w:rsidRPr="00692681" w14:paraId="4BC35A6C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CDFF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2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Dev. RFP ADM</w:t>
              </w:r>
            </w:hyperlink>
          </w:p>
        </w:tc>
      </w:tr>
      <w:tr w:rsidR="00692681" w:rsidRPr="00692681" w14:paraId="1E24CC54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B036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3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Integrated Baseline Review Process Guide</w:t>
              </w:r>
            </w:hyperlink>
          </w:p>
        </w:tc>
      </w:tr>
      <w:tr w:rsidR="00692681" w:rsidRPr="00692681" w14:paraId="40F74D92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7BA6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4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(AFLCMC) Transition Support Plan</w:t>
              </w:r>
            </w:hyperlink>
          </w:p>
        </w:tc>
      </w:tr>
      <w:tr w:rsidR="00692681" w:rsidRPr="00692681" w14:paraId="2719342A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B1B4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5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Materiel Command Supplement to Department of Defense Systems Engineering Plan (SEP) Outline</w:t>
              </w:r>
            </w:hyperlink>
          </w:p>
        </w:tc>
      </w:tr>
      <w:tr w:rsidR="00692681" w:rsidRPr="00692681" w14:paraId="5D89711D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E6B5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6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MDD ADM</w:t>
              </w:r>
            </w:hyperlink>
          </w:p>
        </w:tc>
      </w:tr>
      <w:tr w:rsidR="00692681" w:rsidRPr="00692681" w14:paraId="37CF2405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4AAF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7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Air Force Milestone </w:t>
              </w:r>
              <w:proofErr w:type="gramStart"/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</w:t>
              </w:r>
              <w:proofErr w:type="gramEnd"/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 ADM</w:t>
              </w:r>
            </w:hyperlink>
          </w:p>
        </w:tc>
      </w:tr>
      <w:tr w:rsidR="00692681" w:rsidRPr="00692681" w14:paraId="0DB0A6F8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A4D1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8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Milestone A Report</w:t>
              </w:r>
            </w:hyperlink>
          </w:p>
        </w:tc>
      </w:tr>
      <w:tr w:rsidR="00692681" w:rsidRPr="00692681" w14:paraId="655FE7F4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1EAE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9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Milestone B ADM</w:t>
              </w:r>
            </w:hyperlink>
          </w:p>
        </w:tc>
      </w:tr>
      <w:tr w:rsidR="00692681" w:rsidRPr="00692681" w14:paraId="13524294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6750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0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Milestone B Report</w:t>
              </w:r>
            </w:hyperlink>
          </w:p>
        </w:tc>
      </w:tr>
      <w:tr w:rsidR="00692681" w:rsidRPr="00692681" w14:paraId="4AE48F43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EB6D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1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Milestone C ADM</w:t>
              </w:r>
            </w:hyperlink>
          </w:p>
        </w:tc>
      </w:tr>
      <w:tr w:rsidR="00692681" w:rsidRPr="00692681" w14:paraId="13079F9D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CEF0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2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Milestone C Report</w:t>
              </w:r>
            </w:hyperlink>
          </w:p>
        </w:tc>
      </w:tr>
      <w:tr w:rsidR="00692681" w:rsidRPr="00692681" w14:paraId="0924E933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F605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3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New Start Congressional Notification Business Rules</w:t>
              </w:r>
            </w:hyperlink>
          </w:p>
        </w:tc>
      </w:tr>
      <w:tr w:rsidR="00692681" w:rsidRPr="00692681" w14:paraId="39F432E2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F2A9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4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PEO/BES Alternative System Review Checklist</w:t>
              </w:r>
            </w:hyperlink>
          </w:p>
        </w:tc>
      </w:tr>
      <w:tr w:rsidR="00692681" w:rsidRPr="00692681" w14:paraId="00E4B8A4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DABF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5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PEO/BES Critical Design Review Checklist</w:t>
              </w:r>
            </w:hyperlink>
          </w:p>
        </w:tc>
      </w:tr>
      <w:tr w:rsidR="00692681" w:rsidRPr="00692681" w14:paraId="594AD9D7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A97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6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PEO/BES Functional Configuration Audit Checklist</w:t>
              </w:r>
            </w:hyperlink>
          </w:p>
        </w:tc>
      </w:tr>
      <w:tr w:rsidR="00692681" w:rsidRPr="00692681" w14:paraId="7456D24F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037E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7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PEO/BES Physical Configuration Audit Checklist</w:t>
              </w:r>
            </w:hyperlink>
          </w:p>
        </w:tc>
      </w:tr>
      <w:tr w:rsidR="00692681" w:rsidRPr="00692681" w14:paraId="42872BBB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2339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8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PEO/BES Preliminary Design Review Checklist</w:t>
              </w:r>
            </w:hyperlink>
          </w:p>
        </w:tc>
      </w:tr>
      <w:tr w:rsidR="00692681" w:rsidRPr="00692681" w14:paraId="261CE22E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7F99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9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PEO/BES System Functional Review Checklist</w:t>
              </w:r>
            </w:hyperlink>
          </w:p>
        </w:tc>
      </w:tr>
      <w:tr w:rsidR="00692681" w:rsidRPr="00692681" w14:paraId="3BECD7B3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D122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40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PEO/BES System Requirements Review Checklist</w:t>
              </w:r>
            </w:hyperlink>
          </w:p>
        </w:tc>
      </w:tr>
      <w:tr w:rsidR="00692681" w:rsidRPr="00692681" w14:paraId="2AA49A48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B969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41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Review Board Development RFP</w:t>
              </w:r>
            </w:hyperlink>
          </w:p>
        </w:tc>
      </w:tr>
      <w:tr w:rsidR="00692681" w:rsidRPr="00692681" w14:paraId="5A4F1BCD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8B49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42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Review Board MDD Template</w:t>
              </w:r>
            </w:hyperlink>
          </w:p>
        </w:tc>
      </w:tr>
      <w:tr w:rsidR="00692681" w:rsidRPr="00692681" w14:paraId="67A69495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6EBA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43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Review Board Milestone A Template</w:t>
              </w:r>
            </w:hyperlink>
          </w:p>
        </w:tc>
      </w:tr>
      <w:tr w:rsidR="00692681" w:rsidRPr="00692681" w14:paraId="7D13B674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0F1D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44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Review Board Milestone B Template</w:t>
              </w:r>
            </w:hyperlink>
          </w:p>
        </w:tc>
      </w:tr>
      <w:tr w:rsidR="00692681" w:rsidRPr="00692681" w14:paraId="04B27445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8822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45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Review Board Milestone C Template</w:t>
              </w:r>
            </w:hyperlink>
          </w:p>
        </w:tc>
      </w:tr>
      <w:tr w:rsidR="00692681" w:rsidRPr="00692681" w14:paraId="59BD5C2B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2E8B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46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Section 4251 Report</w:t>
              </w:r>
            </w:hyperlink>
          </w:p>
        </w:tc>
      </w:tr>
      <w:tr w:rsidR="00692681" w:rsidRPr="00692681" w14:paraId="34CABC51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B703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47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Air Force Section 4252 Report</w:t>
              </w:r>
            </w:hyperlink>
          </w:p>
        </w:tc>
      </w:tr>
      <w:tr w:rsidR="00692681" w:rsidRPr="00692681" w14:paraId="0A961FB1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3B2D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48" w:tgtFrame="_parent" w:history="1">
              <w:proofErr w:type="spellStart"/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AoA</w:t>
              </w:r>
              <w:proofErr w:type="spellEnd"/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 Final Report</w:t>
              </w:r>
            </w:hyperlink>
          </w:p>
        </w:tc>
      </w:tr>
      <w:tr w:rsidR="00692681" w:rsidRPr="00692681" w14:paraId="11AFE3D0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83D2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49" w:tgtFrame="_parent" w:history="1">
              <w:proofErr w:type="spellStart"/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AoA</w:t>
              </w:r>
              <w:proofErr w:type="spellEnd"/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 Study Guidance</w:t>
              </w:r>
            </w:hyperlink>
          </w:p>
        </w:tc>
      </w:tr>
      <w:tr w:rsidR="00692681" w:rsidRPr="00692681" w14:paraId="1727968D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51D8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50" w:tgtFrame="_parent" w:history="1">
              <w:proofErr w:type="spellStart"/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AoA</w:t>
              </w:r>
              <w:proofErr w:type="spellEnd"/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 Study Plan</w:t>
              </w:r>
            </w:hyperlink>
          </w:p>
        </w:tc>
      </w:tr>
      <w:tr w:rsidR="00692681" w:rsidRPr="00692681" w14:paraId="4DC22E71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52D9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51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Capability Based Assessment (CBA) Final Report</w:t>
              </w:r>
            </w:hyperlink>
          </w:p>
        </w:tc>
      </w:tr>
      <w:tr w:rsidR="00692681" w:rsidRPr="00692681" w14:paraId="1ACF5181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7633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52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Capability Development Plan</w:t>
              </w:r>
            </w:hyperlink>
          </w:p>
        </w:tc>
      </w:tr>
      <w:tr w:rsidR="00692681" w:rsidRPr="00692681" w14:paraId="44157E88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8693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53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CBA Study Plan</w:t>
              </w:r>
            </w:hyperlink>
          </w:p>
        </w:tc>
      </w:tr>
      <w:tr w:rsidR="00692681" w:rsidRPr="00692681" w14:paraId="3B6E8CF0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0C0A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54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DAF Digital Maturity Matrix</w:t>
              </w:r>
            </w:hyperlink>
          </w:p>
        </w:tc>
      </w:tr>
      <w:tr w:rsidR="00692681" w:rsidRPr="00692681" w14:paraId="73349707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9A99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55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DD Form 106 DoD Issuances Program Coordination Record</w:t>
              </w:r>
            </w:hyperlink>
          </w:p>
        </w:tc>
      </w:tr>
      <w:tr w:rsidR="00692681" w:rsidRPr="00692681" w14:paraId="727302EE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D144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56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DD Form 1222 Requests </w:t>
              </w:r>
              <w:proofErr w:type="gramStart"/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For</w:t>
              </w:r>
              <w:proofErr w:type="gramEnd"/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 and Results of Tests</w:t>
              </w:r>
            </w:hyperlink>
          </w:p>
        </w:tc>
      </w:tr>
      <w:tr w:rsidR="00692681" w:rsidRPr="00692681" w14:paraId="745E678A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4D83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57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DD Form 1423</w:t>
              </w:r>
            </w:hyperlink>
          </w:p>
        </w:tc>
      </w:tr>
      <w:tr w:rsidR="00692681" w:rsidRPr="00692681" w14:paraId="5CB60832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07E0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58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DD Form 250 Material Inspection and Receiving Report</w:t>
              </w:r>
            </w:hyperlink>
          </w:p>
        </w:tc>
      </w:tr>
      <w:tr w:rsidR="00692681" w:rsidRPr="00692681" w14:paraId="1F85BED2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4E9D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59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DD Form 818 Comments Matrix for DoD Issuances</w:t>
              </w:r>
            </w:hyperlink>
          </w:p>
        </w:tc>
      </w:tr>
      <w:tr w:rsidR="00692681" w:rsidRPr="00692681" w14:paraId="481C5B29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3356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60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Department of the Air Force Configuration Steering Board</w:t>
              </w:r>
            </w:hyperlink>
          </w:p>
        </w:tc>
      </w:tr>
      <w:tr w:rsidR="00692681" w:rsidRPr="00692681" w14:paraId="33ABE8B0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0379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61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DoD Acquisition Strategy Template</w:t>
              </w:r>
            </w:hyperlink>
          </w:p>
        </w:tc>
      </w:tr>
      <w:tr w:rsidR="00692681" w:rsidRPr="00692681" w14:paraId="5D6F8B7F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7676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62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DoD Integrated Program Management Data and Analysis Report</w:t>
              </w:r>
            </w:hyperlink>
          </w:p>
        </w:tc>
      </w:tr>
      <w:tr w:rsidR="00692681" w:rsidRPr="00692681" w14:paraId="1C37EA4E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5FEE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63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DoD IT Business Case Analysis Template</w:t>
              </w:r>
            </w:hyperlink>
          </w:p>
        </w:tc>
      </w:tr>
      <w:tr w:rsidR="00692681" w:rsidRPr="00692681" w14:paraId="1A370DA6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78B2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64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DoD Life Cycle Sustainment Plan Outline</w:t>
              </w:r>
            </w:hyperlink>
          </w:p>
        </w:tc>
      </w:tr>
      <w:tr w:rsidR="00692681" w:rsidRPr="00692681" w14:paraId="77FCABC2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49A2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65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DoD Memorandum on Document Streamlining - Program Protection Plan</w:t>
              </w:r>
            </w:hyperlink>
          </w:p>
        </w:tc>
      </w:tr>
      <w:tr w:rsidR="00692681" w:rsidRPr="00692681" w14:paraId="09DCD312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1E80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66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DoD Reliability Growth Curve</w:t>
              </w:r>
            </w:hyperlink>
          </w:p>
        </w:tc>
      </w:tr>
      <w:tr w:rsidR="00692681" w:rsidRPr="00692681" w14:paraId="6A0C59FB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0059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67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DoD Systems Engineering Plan Outline</w:t>
              </w:r>
            </w:hyperlink>
          </w:p>
        </w:tc>
      </w:tr>
      <w:tr w:rsidR="00692681" w:rsidRPr="00692681" w14:paraId="43488A48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D190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68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DoD Test and Evaluation Master Plan</w:t>
              </w:r>
            </w:hyperlink>
          </w:p>
        </w:tc>
      </w:tr>
      <w:tr w:rsidR="00692681" w:rsidRPr="00692681" w14:paraId="4D0B16B9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C77E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69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Effectiveness Review</w:t>
              </w:r>
            </w:hyperlink>
          </w:p>
        </w:tc>
      </w:tr>
      <w:tr w:rsidR="00692681" w:rsidRPr="00692681" w14:paraId="14A495A4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8AE7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70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ESIS</w:t>
              </w:r>
            </w:hyperlink>
          </w:p>
        </w:tc>
      </w:tr>
      <w:tr w:rsidR="00692681" w:rsidRPr="00692681" w14:paraId="6132C035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6044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71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Independent Technical Risk Assessment (ITRA) Final Report Detailed Report</w:t>
              </w:r>
            </w:hyperlink>
          </w:p>
        </w:tc>
      </w:tr>
      <w:tr w:rsidR="00692681" w:rsidRPr="00692681" w14:paraId="11449ECA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913C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72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Independent Technical Risk Assessment (ITRA) Final Report Executive Summary</w:t>
              </w:r>
            </w:hyperlink>
          </w:p>
        </w:tc>
      </w:tr>
      <w:tr w:rsidR="00692681" w:rsidRPr="00692681" w14:paraId="752863B1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65C1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73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Independent Technical Risk Assessment (ITRA) Plan</w:t>
              </w:r>
            </w:hyperlink>
          </w:p>
        </w:tc>
      </w:tr>
      <w:tr w:rsidR="00692681" w:rsidRPr="00692681" w14:paraId="01C7C8A1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818D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74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Market Research Report</w:t>
              </w:r>
            </w:hyperlink>
          </w:p>
        </w:tc>
      </w:tr>
      <w:tr w:rsidR="00692681" w:rsidRPr="00692681" w14:paraId="0D87CBF7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8A20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75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POAM Template (July 2023)</w:t>
              </w:r>
            </w:hyperlink>
          </w:p>
        </w:tc>
      </w:tr>
      <w:tr w:rsidR="00692681" w:rsidRPr="00692681" w14:paraId="346F4E0C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8126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76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SAF/AQR Program Office Technical Review Report Template</w:t>
              </w:r>
            </w:hyperlink>
          </w:p>
        </w:tc>
      </w:tr>
      <w:tr w:rsidR="00692681" w:rsidRPr="00692681" w14:paraId="2205B03E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E187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77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Section 804 (Middle Tier) Status Report</w:t>
              </w:r>
            </w:hyperlink>
          </w:p>
        </w:tc>
      </w:tr>
      <w:tr w:rsidR="00692681" w:rsidRPr="00692681" w14:paraId="70787869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F6D7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78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Service ASP</w:t>
              </w:r>
            </w:hyperlink>
          </w:p>
        </w:tc>
      </w:tr>
      <w:tr w:rsidR="00692681" w:rsidRPr="00692681" w14:paraId="7BACD999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39F9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79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Small Business Coordination Record (DD 2579)</w:t>
              </w:r>
            </w:hyperlink>
          </w:p>
        </w:tc>
      </w:tr>
      <w:tr w:rsidR="00692681" w:rsidRPr="00692681" w14:paraId="6A378C01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C21C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80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Solution Pathway Review (SPR) Worksheet (November 2023)</w:t>
              </w:r>
            </w:hyperlink>
          </w:p>
        </w:tc>
      </w:tr>
      <w:tr w:rsidR="00692681" w:rsidRPr="00692681" w14:paraId="3A9B137C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E86A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81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Strategic Requirements Document</w:t>
              </w:r>
            </w:hyperlink>
          </w:p>
        </w:tc>
      </w:tr>
      <w:tr w:rsidR="00692681" w:rsidRPr="00692681" w14:paraId="4ABA1989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41F4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82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Study Initiation Notice Template</w:t>
              </w:r>
            </w:hyperlink>
          </w:p>
        </w:tc>
      </w:tr>
      <w:tr w:rsidR="00692681" w:rsidRPr="00692681" w14:paraId="2578EB1A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8C30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83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System Development Plan</w:t>
              </w:r>
            </w:hyperlink>
          </w:p>
        </w:tc>
      </w:tr>
      <w:tr w:rsidR="00692681" w:rsidRPr="00692681" w14:paraId="6D81A70B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F9DF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84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Technical Evaluation Plan</w:t>
              </w:r>
            </w:hyperlink>
          </w:p>
        </w:tc>
      </w:tr>
      <w:tr w:rsidR="00692681" w:rsidRPr="00692681" w14:paraId="6381988E" w14:textId="77777777" w:rsidTr="00692681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3255" w14:textId="77777777" w:rsidR="00692681" w:rsidRPr="00692681" w:rsidRDefault="00692681" w:rsidP="006926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85" w:tgtFrame="_parent" w:history="1">
              <w:r w:rsidRPr="00692681">
                <w:rPr>
                  <w:rFonts w:ascii="Aptos Narrow" w:eastAsia="Times New Roman" w:hAnsi="Aptos Narrow"/>
                  <w:color w:val="467886"/>
                  <w:u w:val="single"/>
                </w:rPr>
                <w:t>UON Submission Format (February 2024)</w:t>
              </w:r>
            </w:hyperlink>
          </w:p>
        </w:tc>
      </w:tr>
    </w:tbl>
    <w:p w14:paraId="7B4D6574" w14:textId="27DA4E2D" w:rsidR="000E7571" w:rsidRPr="00692681" w:rsidRDefault="000E7571" w:rsidP="00692681"/>
    <w:sectPr w:rsidR="000E7571" w:rsidRPr="00692681" w:rsidSect="00DA4EEE">
      <w:headerReference w:type="default" r:id="rId86"/>
      <w:footerReference w:type="default" r:id="rId8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90A6" w14:textId="77777777" w:rsidR="00DA4EEE" w:rsidRDefault="00DA4EEE" w:rsidP="007374EB">
      <w:pPr>
        <w:spacing w:after="0" w:line="240" w:lineRule="auto"/>
      </w:pPr>
      <w:r>
        <w:separator/>
      </w:r>
    </w:p>
  </w:endnote>
  <w:endnote w:type="continuationSeparator" w:id="0">
    <w:p w14:paraId="60B7AB15" w14:textId="77777777" w:rsidR="00DA4EEE" w:rsidRDefault="00DA4EEE" w:rsidP="0073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F420" w14:textId="44C7698E" w:rsidR="003A33A1" w:rsidRDefault="003A33A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77A5">
      <w:rPr>
        <w:noProof/>
      </w:rPr>
      <w:t>2</w:t>
    </w:r>
    <w:r>
      <w:fldChar w:fldCharType="end"/>
    </w:r>
  </w:p>
  <w:p w14:paraId="59DF3F0C" w14:textId="77777777" w:rsidR="003A33A1" w:rsidRDefault="003A3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73F8" w14:textId="77777777" w:rsidR="00DA4EEE" w:rsidRDefault="00DA4EEE" w:rsidP="007374EB">
      <w:pPr>
        <w:spacing w:after="0" w:line="240" w:lineRule="auto"/>
      </w:pPr>
      <w:r>
        <w:separator/>
      </w:r>
    </w:p>
  </w:footnote>
  <w:footnote w:type="continuationSeparator" w:id="0">
    <w:p w14:paraId="2EC81624" w14:textId="77777777" w:rsidR="00DA4EEE" w:rsidRDefault="00DA4EEE" w:rsidP="0073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A6A4" w14:textId="5AEDE7D0" w:rsidR="003A33A1" w:rsidRPr="007374EB" w:rsidRDefault="008B21A5" w:rsidP="00B81D38">
    <w:pPr>
      <w:pStyle w:val="Header"/>
      <w:jc w:val="right"/>
      <w:rPr>
        <w:b/>
      </w:rPr>
    </w:pPr>
    <w:r w:rsidRPr="00C30430">
      <w:rPr>
        <w:noProof/>
      </w:rPr>
      <w:drawing>
        <wp:inline distT="0" distB="0" distL="0" distR="0" wp14:anchorId="10AFB074" wp14:editId="62A123F9">
          <wp:extent cx="908050" cy="730250"/>
          <wp:effectExtent l="0" t="0" r="0" b="0"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1D38">
      <w:rPr>
        <w:b/>
      </w:rPr>
      <w:tab/>
    </w:r>
    <w:r w:rsidR="00B81D38">
      <w:rPr>
        <w:b/>
      </w:rPr>
      <w:tab/>
    </w:r>
    <w:r w:rsidR="00D41388">
      <w:rPr>
        <w:b/>
      </w:rPr>
      <w:t>Templates</w:t>
    </w:r>
    <w:r w:rsidR="003A33A1" w:rsidRPr="007374EB">
      <w:rPr>
        <w:b/>
      </w:rPr>
      <w:t xml:space="preserve"> used in the </w:t>
    </w:r>
    <w:proofErr w:type="gramStart"/>
    <w:r w:rsidR="003A33A1" w:rsidRPr="007374EB">
      <w:rPr>
        <w:b/>
      </w:rPr>
      <w:t>APM</w:t>
    </w:r>
    <w:proofErr w:type="gramEnd"/>
  </w:p>
  <w:p w14:paraId="57BDA4A3" w14:textId="2BC72B35" w:rsidR="003A33A1" w:rsidRPr="007374EB" w:rsidRDefault="00692681" w:rsidP="001D46A8">
    <w:pPr>
      <w:pStyle w:val="Header"/>
      <w:jc w:val="right"/>
      <w:rPr>
        <w:b/>
      </w:rPr>
    </w:pPr>
    <w:r>
      <w:rPr>
        <w:b/>
      </w:rPr>
      <w:t>19</w:t>
    </w:r>
    <w:r w:rsidR="00F03C58">
      <w:rPr>
        <w:b/>
      </w:rPr>
      <w:t xml:space="preserve"> </w:t>
    </w:r>
    <w:r>
      <w:rPr>
        <w:b/>
      </w:rPr>
      <w:t>April</w:t>
    </w:r>
    <w:r w:rsidR="0030258E">
      <w:rPr>
        <w:b/>
      </w:rPr>
      <w:t xml:space="preserve"> </w:t>
    </w:r>
    <w:r w:rsidR="00F03C58">
      <w:rPr>
        <w:b/>
      </w:rPr>
      <w:t>202</w:t>
    </w:r>
    <w:r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0FA"/>
    <w:multiLevelType w:val="hybridMultilevel"/>
    <w:tmpl w:val="30F0C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0FB0"/>
    <w:multiLevelType w:val="hybridMultilevel"/>
    <w:tmpl w:val="1E389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03C41"/>
    <w:multiLevelType w:val="hybridMultilevel"/>
    <w:tmpl w:val="92ECD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559C9"/>
    <w:multiLevelType w:val="hybridMultilevel"/>
    <w:tmpl w:val="9F7E1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114A7"/>
    <w:multiLevelType w:val="hybridMultilevel"/>
    <w:tmpl w:val="03D69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03EAE"/>
    <w:multiLevelType w:val="hybridMultilevel"/>
    <w:tmpl w:val="BCACA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C41F7"/>
    <w:multiLevelType w:val="hybridMultilevel"/>
    <w:tmpl w:val="BE7E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21BD5"/>
    <w:multiLevelType w:val="hybridMultilevel"/>
    <w:tmpl w:val="FFF04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60B5E"/>
    <w:multiLevelType w:val="hybridMultilevel"/>
    <w:tmpl w:val="7E5AA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B5BC6"/>
    <w:multiLevelType w:val="hybridMultilevel"/>
    <w:tmpl w:val="FAE4C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553E4"/>
    <w:multiLevelType w:val="hybridMultilevel"/>
    <w:tmpl w:val="18D29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831C5"/>
    <w:multiLevelType w:val="hybridMultilevel"/>
    <w:tmpl w:val="15826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4496E"/>
    <w:multiLevelType w:val="hybridMultilevel"/>
    <w:tmpl w:val="A94A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55887"/>
    <w:multiLevelType w:val="hybridMultilevel"/>
    <w:tmpl w:val="0D445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768AB"/>
    <w:multiLevelType w:val="hybridMultilevel"/>
    <w:tmpl w:val="46884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F3B8E"/>
    <w:multiLevelType w:val="hybridMultilevel"/>
    <w:tmpl w:val="EAC4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35856"/>
    <w:multiLevelType w:val="hybridMultilevel"/>
    <w:tmpl w:val="53264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51446"/>
    <w:multiLevelType w:val="hybridMultilevel"/>
    <w:tmpl w:val="CA1E5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83625"/>
    <w:multiLevelType w:val="hybridMultilevel"/>
    <w:tmpl w:val="E566F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45599"/>
    <w:multiLevelType w:val="hybridMultilevel"/>
    <w:tmpl w:val="1AA45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6034A"/>
    <w:multiLevelType w:val="hybridMultilevel"/>
    <w:tmpl w:val="A3D83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47863"/>
    <w:multiLevelType w:val="hybridMultilevel"/>
    <w:tmpl w:val="8CC04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C75D7"/>
    <w:multiLevelType w:val="hybridMultilevel"/>
    <w:tmpl w:val="00A4E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B2DF0"/>
    <w:multiLevelType w:val="hybridMultilevel"/>
    <w:tmpl w:val="1C5AF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12742"/>
    <w:multiLevelType w:val="hybridMultilevel"/>
    <w:tmpl w:val="A95A5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453ED"/>
    <w:multiLevelType w:val="hybridMultilevel"/>
    <w:tmpl w:val="FB7C7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67AC3"/>
    <w:multiLevelType w:val="hybridMultilevel"/>
    <w:tmpl w:val="D4D2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9730D"/>
    <w:multiLevelType w:val="hybridMultilevel"/>
    <w:tmpl w:val="18E09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9D0B8F"/>
    <w:multiLevelType w:val="hybridMultilevel"/>
    <w:tmpl w:val="4530C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2758D"/>
    <w:multiLevelType w:val="hybridMultilevel"/>
    <w:tmpl w:val="F4F2AC72"/>
    <w:lvl w:ilvl="0" w:tplc="2CF296AA">
      <w:start w:val="1"/>
      <w:numFmt w:val="decimal"/>
      <w:pStyle w:val="ListParagraph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F0350"/>
    <w:multiLevelType w:val="hybridMultilevel"/>
    <w:tmpl w:val="AC6AD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71B75"/>
    <w:multiLevelType w:val="hybridMultilevel"/>
    <w:tmpl w:val="0B5E8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F2842"/>
    <w:multiLevelType w:val="hybridMultilevel"/>
    <w:tmpl w:val="3FDE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01E32"/>
    <w:multiLevelType w:val="hybridMultilevel"/>
    <w:tmpl w:val="4440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D69C5"/>
    <w:multiLevelType w:val="hybridMultilevel"/>
    <w:tmpl w:val="D3A4D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F5AB5"/>
    <w:multiLevelType w:val="hybridMultilevel"/>
    <w:tmpl w:val="2DFEC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D1C0E"/>
    <w:multiLevelType w:val="hybridMultilevel"/>
    <w:tmpl w:val="D3701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E4B3E"/>
    <w:multiLevelType w:val="hybridMultilevel"/>
    <w:tmpl w:val="BAC6F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43CC3"/>
    <w:multiLevelType w:val="hybridMultilevel"/>
    <w:tmpl w:val="89F02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F2008"/>
    <w:multiLevelType w:val="hybridMultilevel"/>
    <w:tmpl w:val="2F08B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33D37"/>
    <w:multiLevelType w:val="hybridMultilevel"/>
    <w:tmpl w:val="74705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147C0"/>
    <w:multiLevelType w:val="hybridMultilevel"/>
    <w:tmpl w:val="95BE0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D7877"/>
    <w:multiLevelType w:val="hybridMultilevel"/>
    <w:tmpl w:val="598EF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81C40"/>
    <w:multiLevelType w:val="hybridMultilevel"/>
    <w:tmpl w:val="DA048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E08B6"/>
    <w:multiLevelType w:val="hybridMultilevel"/>
    <w:tmpl w:val="C2BA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37C92"/>
    <w:multiLevelType w:val="hybridMultilevel"/>
    <w:tmpl w:val="76AAC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C547C"/>
    <w:multiLevelType w:val="hybridMultilevel"/>
    <w:tmpl w:val="DCD6A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E4BF7"/>
    <w:multiLevelType w:val="hybridMultilevel"/>
    <w:tmpl w:val="EA66C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664509">
    <w:abstractNumId w:val="29"/>
  </w:num>
  <w:num w:numId="2" w16cid:durableId="1185946226">
    <w:abstractNumId w:val="32"/>
  </w:num>
  <w:num w:numId="3" w16cid:durableId="1612778305">
    <w:abstractNumId w:val="16"/>
  </w:num>
  <w:num w:numId="4" w16cid:durableId="220291999">
    <w:abstractNumId w:val="44"/>
  </w:num>
  <w:num w:numId="5" w16cid:durableId="245040251">
    <w:abstractNumId w:val="40"/>
  </w:num>
  <w:num w:numId="6" w16cid:durableId="936592767">
    <w:abstractNumId w:val="22"/>
  </w:num>
  <w:num w:numId="7" w16cid:durableId="1191603326">
    <w:abstractNumId w:val="38"/>
  </w:num>
  <w:num w:numId="8" w16cid:durableId="289283264">
    <w:abstractNumId w:val="9"/>
  </w:num>
  <w:num w:numId="9" w16cid:durableId="1853493454">
    <w:abstractNumId w:val="23"/>
  </w:num>
  <w:num w:numId="10" w16cid:durableId="664674287">
    <w:abstractNumId w:val="31"/>
  </w:num>
  <w:num w:numId="11" w16cid:durableId="2042901782">
    <w:abstractNumId w:val="0"/>
  </w:num>
  <w:num w:numId="12" w16cid:durableId="1787507391">
    <w:abstractNumId w:val="15"/>
  </w:num>
  <w:num w:numId="13" w16cid:durableId="683558642">
    <w:abstractNumId w:val="29"/>
  </w:num>
  <w:num w:numId="14" w16cid:durableId="594679019">
    <w:abstractNumId w:val="14"/>
  </w:num>
  <w:num w:numId="15" w16cid:durableId="1333988165">
    <w:abstractNumId w:val="26"/>
  </w:num>
  <w:num w:numId="16" w16cid:durableId="129056656">
    <w:abstractNumId w:val="46"/>
  </w:num>
  <w:num w:numId="17" w16cid:durableId="1889687534">
    <w:abstractNumId w:val="7"/>
  </w:num>
  <w:num w:numId="18" w16cid:durableId="1020736090">
    <w:abstractNumId w:val="28"/>
  </w:num>
  <w:num w:numId="19" w16cid:durableId="1783260590">
    <w:abstractNumId w:val="3"/>
  </w:num>
  <w:num w:numId="20" w16cid:durableId="363140935">
    <w:abstractNumId w:val="12"/>
  </w:num>
  <w:num w:numId="21" w16cid:durableId="249512573">
    <w:abstractNumId w:val="33"/>
  </w:num>
  <w:num w:numId="22" w16cid:durableId="821432265">
    <w:abstractNumId w:val="20"/>
  </w:num>
  <w:num w:numId="23" w16cid:durableId="760297215">
    <w:abstractNumId w:val="27"/>
  </w:num>
  <w:num w:numId="24" w16cid:durableId="544370042">
    <w:abstractNumId w:val="13"/>
  </w:num>
  <w:num w:numId="25" w16cid:durableId="1675107507">
    <w:abstractNumId w:val="47"/>
  </w:num>
  <w:num w:numId="26" w16cid:durableId="630599804">
    <w:abstractNumId w:val="43"/>
  </w:num>
  <w:num w:numId="27" w16cid:durableId="530075583">
    <w:abstractNumId w:val="1"/>
  </w:num>
  <w:num w:numId="28" w16cid:durableId="1627811105">
    <w:abstractNumId w:val="2"/>
  </w:num>
  <w:num w:numId="29" w16cid:durableId="835148984">
    <w:abstractNumId w:val="30"/>
  </w:num>
  <w:num w:numId="30" w16cid:durableId="1330869800">
    <w:abstractNumId w:val="41"/>
  </w:num>
  <w:num w:numId="31" w16cid:durableId="1342661895">
    <w:abstractNumId w:val="42"/>
  </w:num>
  <w:num w:numId="32" w16cid:durableId="1189832266">
    <w:abstractNumId w:val="37"/>
  </w:num>
  <w:num w:numId="33" w16cid:durableId="832601746">
    <w:abstractNumId w:val="24"/>
  </w:num>
  <w:num w:numId="34" w16cid:durableId="1167865817">
    <w:abstractNumId w:val="45"/>
  </w:num>
  <w:num w:numId="35" w16cid:durableId="171265061">
    <w:abstractNumId w:val="4"/>
  </w:num>
  <w:num w:numId="36" w16cid:durableId="1921718852">
    <w:abstractNumId w:val="19"/>
  </w:num>
  <w:num w:numId="37" w16cid:durableId="178856427">
    <w:abstractNumId w:val="34"/>
  </w:num>
  <w:num w:numId="38" w16cid:durableId="334236204">
    <w:abstractNumId w:val="36"/>
  </w:num>
  <w:num w:numId="39" w16cid:durableId="1191338889">
    <w:abstractNumId w:val="25"/>
  </w:num>
  <w:num w:numId="40" w16cid:durableId="483400884">
    <w:abstractNumId w:val="39"/>
  </w:num>
  <w:num w:numId="41" w16cid:durableId="227571513">
    <w:abstractNumId w:val="6"/>
  </w:num>
  <w:num w:numId="42" w16cid:durableId="580452953">
    <w:abstractNumId w:val="18"/>
  </w:num>
  <w:num w:numId="43" w16cid:durableId="622535809">
    <w:abstractNumId w:val="11"/>
  </w:num>
  <w:num w:numId="44" w16cid:durableId="2139639339">
    <w:abstractNumId w:val="10"/>
  </w:num>
  <w:num w:numId="45" w16cid:durableId="1553228167">
    <w:abstractNumId w:val="21"/>
  </w:num>
  <w:num w:numId="46" w16cid:durableId="857931921">
    <w:abstractNumId w:val="35"/>
  </w:num>
  <w:num w:numId="47" w16cid:durableId="682822109">
    <w:abstractNumId w:val="5"/>
  </w:num>
  <w:num w:numId="48" w16cid:durableId="961306331">
    <w:abstractNumId w:val="17"/>
  </w:num>
  <w:num w:numId="49" w16cid:durableId="404765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D5"/>
    <w:rsid w:val="0000335E"/>
    <w:rsid w:val="00012613"/>
    <w:rsid w:val="00015FEF"/>
    <w:rsid w:val="00024AF6"/>
    <w:rsid w:val="00026F75"/>
    <w:rsid w:val="000274B7"/>
    <w:rsid w:val="0003287E"/>
    <w:rsid w:val="00035B01"/>
    <w:rsid w:val="00035B0B"/>
    <w:rsid w:val="00035C68"/>
    <w:rsid w:val="000364AD"/>
    <w:rsid w:val="00040CDC"/>
    <w:rsid w:val="0004554A"/>
    <w:rsid w:val="00045617"/>
    <w:rsid w:val="00046A1A"/>
    <w:rsid w:val="00046FE4"/>
    <w:rsid w:val="0005010F"/>
    <w:rsid w:val="00050BAD"/>
    <w:rsid w:val="00065A6A"/>
    <w:rsid w:val="00072DAA"/>
    <w:rsid w:val="00072F44"/>
    <w:rsid w:val="00075002"/>
    <w:rsid w:val="000754AE"/>
    <w:rsid w:val="00083764"/>
    <w:rsid w:val="000A1218"/>
    <w:rsid w:val="000A1632"/>
    <w:rsid w:val="000A49B0"/>
    <w:rsid w:val="000A6DE6"/>
    <w:rsid w:val="000B21EB"/>
    <w:rsid w:val="000B244B"/>
    <w:rsid w:val="000E1C5B"/>
    <w:rsid w:val="000E7571"/>
    <w:rsid w:val="000F0405"/>
    <w:rsid w:val="000F18E3"/>
    <w:rsid w:val="000F5EBA"/>
    <w:rsid w:val="001002D0"/>
    <w:rsid w:val="001015C9"/>
    <w:rsid w:val="0010771F"/>
    <w:rsid w:val="00120886"/>
    <w:rsid w:val="00122627"/>
    <w:rsid w:val="001264CD"/>
    <w:rsid w:val="0013253B"/>
    <w:rsid w:val="001328AD"/>
    <w:rsid w:val="00133340"/>
    <w:rsid w:val="0014717F"/>
    <w:rsid w:val="0015600F"/>
    <w:rsid w:val="00160BA2"/>
    <w:rsid w:val="00162F75"/>
    <w:rsid w:val="00171636"/>
    <w:rsid w:val="00176098"/>
    <w:rsid w:val="00182A42"/>
    <w:rsid w:val="0018680A"/>
    <w:rsid w:val="00187640"/>
    <w:rsid w:val="001B33D3"/>
    <w:rsid w:val="001B42EF"/>
    <w:rsid w:val="001C25E1"/>
    <w:rsid w:val="001C2E4D"/>
    <w:rsid w:val="001C6941"/>
    <w:rsid w:val="001D28A4"/>
    <w:rsid w:val="001D3012"/>
    <w:rsid w:val="001D3C6C"/>
    <w:rsid w:val="001D46A8"/>
    <w:rsid w:val="001D48D8"/>
    <w:rsid w:val="001D52C9"/>
    <w:rsid w:val="001D6E6E"/>
    <w:rsid w:val="001D7E89"/>
    <w:rsid w:val="001E5ED0"/>
    <w:rsid w:val="001F52FF"/>
    <w:rsid w:val="002006D2"/>
    <w:rsid w:val="0020705C"/>
    <w:rsid w:val="002103ED"/>
    <w:rsid w:val="00211D35"/>
    <w:rsid w:val="002172CB"/>
    <w:rsid w:val="002202D1"/>
    <w:rsid w:val="00233F32"/>
    <w:rsid w:val="00240945"/>
    <w:rsid w:val="002428B7"/>
    <w:rsid w:val="0024305F"/>
    <w:rsid w:val="00246068"/>
    <w:rsid w:val="00252D2A"/>
    <w:rsid w:val="00257D42"/>
    <w:rsid w:val="002659D4"/>
    <w:rsid w:val="00265DC7"/>
    <w:rsid w:val="002832A4"/>
    <w:rsid w:val="00284705"/>
    <w:rsid w:val="002874A0"/>
    <w:rsid w:val="00291E83"/>
    <w:rsid w:val="00293955"/>
    <w:rsid w:val="002B3498"/>
    <w:rsid w:val="002C0B70"/>
    <w:rsid w:val="002C6AB1"/>
    <w:rsid w:val="002D1209"/>
    <w:rsid w:val="002E1491"/>
    <w:rsid w:val="002E237A"/>
    <w:rsid w:val="002E4A67"/>
    <w:rsid w:val="002E72CF"/>
    <w:rsid w:val="002F05C2"/>
    <w:rsid w:val="002F2925"/>
    <w:rsid w:val="002F4999"/>
    <w:rsid w:val="00301FCE"/>
    <w:rsid w:val="0030258E"/>
    <w:rsid w:val="00316DA5"/>
    <w:rsid w:val="00336C5D"/>
    <w:rsid w:val="00336ECA"/>
    <w:rsid w:val="00337FCA"/>
    <w:rsid w:val="0034669A"/>
    <w:rsid w:val="003501B4"/>
    <w:rsid w:val="003608A7"/>
    <w:rsid w:val="0036119C"/>
    <w:rsid w:val="00367087"/>
    <w:rsid w:val="00373650"/>
    <w:rsid w:val="003759AB"/>
    <w:rsid w:val="00382F5B"/>
    <w:rsid w:val="00387D90"/>
    <w:rsid w:val="003A21FE"/>
    <w:rsid w:val="003A33A1"/>
    <w:rsid w:val="003B77C0"/>
    <w:rsid w:val="003C1B91"/>
    <w:rsid w:val="003C5F17"/>
    <w:rsid w:val="003C6337"/>
    <w:rsid w:val="003D0ACC"/>
    <w:rsid w:val="003D1A1E"/>
    <w:rsid w:val="003D74DD"/>
    <w:rsid w:val="003E10C0"/>
    <w:rsid w:val="003E3349"/>
    <w:rsid w:val="003E4A9B"/>
    <w:rsid w:val="003E6005"/>
    <w:rsid w:val="003E6D38"/>
    <w:rsid w:val="003E7DED"/>
    <w:rsid w:val="003F2891"/>
    <w:rsid w:val="003F7311"/>
    <w:rsid w:val="004019A4"/>
    <w:rsid w:val="00401D42"/>
    <w:rsid w:val="00405A88"/>
    <w:rsid w:val="00406A24"/>
    <w:rsid w:val="00412D54"/>
    <w:rsid w:val="004133EB"/>
    <w:rsid w:val="004216AF"/>
    <w:rsid w:val="00422E9E"/>
    <w:rsid w:val="004270BE"/>
    <w:rsid w:val="00431F2F"/>
    <w:rsid w:val="0043402B"/>
    <w:rsid w:val="00440B6A"/>
    <w:rsid w:val="0044149F"/>
    <w:rsid w:val="00451B19"/>
    <w:rsid w:val="00455C8F"/>
    <w:rsid w:val="00462F2D"/>
    <w:rsid w:val="004668E9"/>
    <w:rsid w:val="00466AAC"/>
    <w:rsid w:val="0048055B"/>
    <w:rsid w:val="00485DED"/>
    <w:rsid w:val="00490F27"/>
    <w:rsid w:val="0049246F"/>
    <w:rsid w:val="004924E1"/>
    <w:rsid w:val="00494720"/>
    <w:rsid w:val="004953F6"/>
    <w:rsid w:val="00496CAD"/>
    <w:rsid w:val="0049702A"/>
    <w:rsid w:val="00497187"/>
    <w:rsid w:val="004A064E"/>
    <w:rsid w:val="004A6EA5"/>
    <w:rsid w:val="004B4FB3"/>
    <w:rsid w:val="004D0AD6"/>
    <w:rsid w:val="004E0CE3"/>
    <w:rsid w:val="004E615C"/>
    <w:rsid w:val="004E687B"/>
    <w:rsid w:val="004E7FA4"/>
    <w:rsid w:val="004F35C7"/>
    <w:rsid w:val="004F529E"/>
    <w:rsid w:val="004F6137"/>
    <w:rsid w:val="005001B7"/>
    <w:rsid w:val="00501D44"/>
    <w:rsid w:val="0051747A"/>
    <w:rsid w:val="00530211"/>
    <w:rsid w:val="0053186F"/>
    <w:rsid w:val="00534C6C"/>
    <w:rsid w:val="00537DEE"/>
    <w:rsid w:val="0054267B"/>
    <w:rsid w:val="005432E5"/>
    <w:rsid w:val="005447FC"/>
    <w:rsid w:val="005452A5"/>
    <w:rsid w:val="005508DD"/>
    <w:rsid w:val="005510E0"/>
    <w:rsid w:val="00551C8F"/>
    <w:rsid w:val="00571446"/>
    <w:rsid w:val="005714F5"/>
    <w:rsid w:val="00580A41"/>
    <w:rsid w:val="00581DE6"/>
    <w:rsid w:val="00590DC0"/>
    <w:rsid w:val="005A0B23"/>
    <w:rsid w:val="005A5DD2"/>
    <w:rsid w:val="005B2166"/>
    <w:rsid w:val="005C17D7"/>
    <w:rsid w:val="005C1F63"/>
    <w:rsid w:val="005C2461"/>
    <w:rsid w:val="005C2D61"/>
    <w:rsid w:val="005C6341"/>
    <w:rsid w:val="005D1DF1"/>
    <w:rsid w:val="005D26DC"/>
    <w:rsid w:val="005D4A8B"/>
    <w:rsid w:val="005D5581"/>
    <w:rsid w:val="005D7832"/>
    <w:rsid w:val="005E36D7"/>
    <w:rsid w:val="005E6213"/>
    <w:rsid w:val="005E6A3C"/>
    <w:rsid w:val="005F2061"/>
    <w:rsid w:val="005F2713"/>
    <w:rsid w:val="005F6B24"/>
    <w:rsid w:val="00600312"/>
    <w:rsid w:val="0060483F"/>
    <w:rsid w:val="00610C6A"/>
    <w:rsid w:val="00614D18"/>
    <w:rsid w:val="006166FA"/>
    <w:rsid w:val="00625D3C"/>
    <w:rsid w:val="00627D20"/>
    <w:rsid w:val="00630567"/>
    <w:rsid w:val="00633D72"/>
    <w:rsid w:val="00634070"/>
    <w:rsid w:val="006340CC"/>
    <w:rsid w:val="00634CA5"/>
    <w:rsid w:val="00634E0A"/>
    <w:rsid w:val="00636160"/>
    <w:rsid w:val="006366D8"/>
    <w:rsid w:val="00647E3A"/>
    <w:rsid w:val="00656CF2"/>
    <w:rsid w:val="006575CA"/>
    <w:rsid w:val="00661B95"/>
    <w:rsid w:val="00666E51"/>
    <w:rsid w:val="00671511"/>
    <w:rsid w:val="00680DF9"/>
    <w:rsid w:val="006819D9"/>
    <w:rsid w:val="00684469"/>
    <w:rsid w:val="00692681"/>
    <w:rsid w:val="006A52CF"/>
    <w:rsid w:val="006A6AC3"/>
    <w:rsid w:val="006B3636"/>
    <w:rsid w:val="006B509E"/>
    <w:rsid w:val="006B6692"/>
    <w:rsid w:val="006C0348"/>
    <w:rsid w:val="006C15A6"/>
    <w:rsid w:val="006C35A7"/>
    <w:rsid w:val="006D45DB"/>
    <w:rsid w:val="006D7BB0"/>
    <w:rsid w:val="006E5297"/>
    <w:rsid w:val="006F2FAA"/>
    <w:rsid w:val="006F32E7"/>
    <w:rsid w:val="006F3CD8"/>
    <w:rsid w:val="006F3F12"/>
    <w:rsid w:val="006F4C4A"/>
    <w:rsid w:val="006F5608"/>
    <w:rsid w:val="006F59D9"/>
    <w:rsid w:val="006F660C"/>
    <w:rsid w:val="007144A4"/>
    <w:rsid w:val="00723B86"/>
    <w:rsid w:val="007265BD"/>
    <w:rsid w:val="0072707B"/>
    <w:rsid w:val="00730BF0"/>
    <w:rsid w:val="0073203D"/>
    <w:rsid w:val="007328EE"/>
    <w:rsid w:val="007374EB"/>
    <w:rsid w:val="00744137"/>
    <w:rsid w:val="00754C36"/>
    <w:rsid w:val="00754D11"/>
    <w:rsid w:val="00755761"/>
    <w:rsid w:val="00757B73"/>
    <w:rsid w:val="00763FF2"/>
    <w:rsid w:val="0077614C"/>
    <w:rsid w:val="00776430"/>
    <w:rsid w:val="007801D3"/>
    <w:rsid w:val="0078155C"/>
    <w:rsid w:val="00783D1B"/>
    <w:rsid w:val="00786BDE"/>
    <w:rsid w:val="00792E08"/>
    <w:rsid w:val="007A3F18"/>
    <w:rsid w:val="007B4001"/>
    <w:rsid w:val="007B5391"/>
    <w:rsid w:val="007B789D"/>
    <w:rsid w:val="007C1C47"/>
    <w:rsid w:val="007C1CC0"/>
    <w:rsid w:val="007C2E56"/>
    <w:rsid w:val="007C3471"/>
    <w:rsid w:val="007C377C"/>
    <w:rsid w:val="007C7162"/>
    <w:rsid w:val="007C72F1"/>
    <w:rsid w:val="007C7C53"/>
    <w:rsid w:val="007D4F25"/>
    <w:rsid w:val="007E446D"/>
    <w:rsid w:val="007E6798"/>
    <w:rsid w:val="007F039C"/>
    <w:rsid w:val="007F1E13"/>
    <w:rsid w:val="00800B54"/>
    <w:rsid w:val="00801839"/>
    <w:rsid w:val="00807C82"/>
    <w:rsid w:val="008110D3"/>
    <w:rsid w:val="008165A6"/>
    <w:rsid w:val="00820E71"/>
    <w:rsid w:val="008251C3"/>
    <w:rsid w:val="008303FE"/>
    <w:rsid w:val="00832829"/>
    <w:rsid w:val="00834826"/>
    <w:rsid w:val="0083594B"/>
    <w:rsid w:val="00836CF4"/>
    <w:rsid w:val="008461DB"/>
    <w:rsid w:val="0084715F"/>
    <w:rsid w:val="008500AF"/>
    <w:rsid w:val="00852823"/>
    <w:rsid w:val="008532AB"/>
    <w:rsid w:val="00854756"/>
    <w:rsid w:val="00856D39"/>
    <w:rsid w:val="00863CE7"/>
    <w:rsid w:val="00870C3C"/>
    <w:rsid w:val="008721E2"/>
    <w:rsid w:val="00875EAE"/>
    <w:rsid w:val="0087669E"/>
    <w:rsid w:val="008804CC"/>
    <w:rsid w:val="00884EE8"/>
    <w:rsid w:val="00895B88"/>
    <w:rsid w:val="00896433"/>
    <w:rsid w:val="008A07D6"/>
    <w:rsid w:val="008A3DBA"/>
    <w:rsid w:val="008A53F3"/>
    <w:rsid w:val="008B059F"/>
    <w:rsid w:val="008B09EF"/>
    <w:rsid w:val="008B21A5"/>
    <w:rsid w:val="008B7E2E"/>
    <w:rsid w:val="008C6C3F"/>
    <w:rsid w:val="008D495F"/>
    <w:rsid w:val="008E346B"/>
    <w:rsid w:val="008E4943"/>
    <w:rsid w:val="008E526B"/>
    <w:rsid w:val="008E6340"/>
    <w:rsid w:val="00901B23"/>
    <w:rsid w:val="00905B44"/>
    <w:rsid w:val="00907C29"/>
    <w:rsid w:val="00913233"/>
    <w:rsid w:val="0091529C"/>
    <w:rsid w:val="0091714B"/>
    <w:rsid w:val="00917420"/>
    <w:rsid w:val="00920781"/>
    <w:rsid w:val="009326CD"/>
    <w:rsid w:val="00936E42"/>
    <w:rsid w:val="009379EC"/>
    <w:rsid w:val="0094495A"/>
    <w:rsid w:val="0095173D"/>
    <w:rsid w:val="00955FE2"/>
    <w:rsid w:val="00956F77"/>
    <w:rsid w:val="0096255C"/>
    <w:rsid w:val="00970A67"/>
    <w:rsid w:val="00973EB9"/>
    <w:rsid w:val="009876D8"/>
    <w:rsid w:val="00987ABD"/>
    <w:rsid w:val="00995D88"/>
    <w:rsid w:val="009A0538"/>
    <w:rsid w:val="009A2346"/>
    <w:rsid w:val="009A26CD"/>
    <w:rsid w:val="009A77A9"/>
    <w:rsid w:val="009B1761"/>
    <w:rsid w:val="009B19A6"/>
    <w:rsid w:val="009B4A27"/>
    <w:rsid w:val="009C172F"/>
    <w:rsid w:val="009C3CD8"/>
    <w:rsid w:val="009D0136"/>
    <w:rsid w:val="009D1F12"/>
    <w:rsid w:val="009D2726"/>
    <w:rsid w:val="009D5464"/>
    <w:rsid w:val="009D6172"/>
    <w:rsid w:val="009D7768"/>
    <w:rsid w:val="009E035E"/>
    <w:rsid w:val="009F2900"/>
    <w:rsid w:val="009F2F21"/>
    <w:rsid w:val="00A00226"/>
    <w:rsid w:val="00A0062C"/>
    <w:rsid w:val="00A02557"/>
    <w:rsid w:val="00A03B2D"/>
    <w:rsid w:val="00A07A60"/>
    <w:rsid w:val="00A16A8F"/>
    <w:rsid w:val="00A20BD5"/>
    <w:rsid w:val="00A21902"/>
    <w:rsid w:val="00A21F52"/>
    <w:rsid w:val="00A21FD3"/>
    <w:rsid w:val="00A22E53"/>
    <w:rsid w:val="00A30B75"/>
    <w:rsid w:val="00A56EF6"/>
    <w:rsid w:val="00A61734"/>
    <w:rsid w:val="00A65345"/>
    <w:rsid w:val="00A706CF"/>
    <w:rsid w:val="00A708DB"/>
    <w:rsid w:val="00A757E7"/>
    <w:rsid w:val="00A81638"/>
    <w:rsid w:val="00A85DA2"/>
    <w:rsid w:val="00A872ED"/>
    <w:rsid w:val="00A900A5"/>
    <w:rsid w:val="00A920A9"/>
    <w:rsid w:val="00A97B40"/>
    <w:rsid w:val="00AA59FB"/>
    <w:rsid w:val="00AB07F5"/>
    <w:rsid w:val="00AB4E06"/>
    <w:rsid w:val="00AB6ACE"/>
    <w:rsid w:val="00AB7370"/>
    <w:rsid w:val="00AC151E"/>
    <w:rsid w:val="00AC4D78"/>
    <w:rsid w:val="00AD05DB"/>
    <w:rsid w:val="00AD0B61"/>
    <w:rsid w:val="00AD3BE6"/>
    <w:rsid w:val="00AD40B0"/>
    <w:rsid w:val="00AD5D79"/>
    <w:rsid w:val="00AE6ECA"/>
    <w:rsid w:val="00AE7AC2"/>
    <w:rsid w:val="00AF474D"/>
    <w:rsid w:val="00AF6D94"/>
    <w:rsid w:val="00B02954"/>
    <w:rsid w:val="00B044EB"/>
    <w:rsid w:val="00B06F2E"/>
    <w:rsid w:val="00B06F2F"/>
    <w:rsid w:val="00B115AA"/>
    <w:rsid w:val="00B15B5C"/>
    <w:rsid w:val="00B1603C"/>
    <w:rsid w:val="00B1773B"/>
    <w:rsid w:val="00B2282A"/>
    <w:rsid w:val="00B23F32"/>
    <w:rsid w:val="00B24414"/>
    <w:rsid w:val="00B24F47"/>
    <w:rsid w:val="00B25DF1"/>
    <w:rsid w:val="00B26FA0"/>
    <w:rsid w:val="00B313A1"/>
    <w:rsid w:val="00B36418"/>
    <w:rsid w:val="00B401A6"/>
    <w:rsid w:val="00B40A7C"/>
    <w:rsid w:val="00B53DBA"/>
    <w:rsid w:val="00B61BD4"/>
    <w:rsid w:val="00B622C3"/>
    <w:rsid w:val="00B65658"/>
    <w:rsid w:val="00B67335"/>
    <w:rsid w:val="00B72631"/>
    <w:rsid w:val="00B72EE6"/>
    <w:rsid w:val="00B81D38"/>
    <w:rsid w:val="00B83E6E"/>
    <w:rsid w:val="00B874AB"/>
    <w:rsid w:val="00B919FC"/>
    <w:rsid w:val="00B9506A"/>
    <w:rsid w:val="00BA3B70"/>
    <w:rsid w:val="00BA5D90"/>
    <w:rsid w:val="00BC224B"/>
    <w:rsid w:val="00BD1379"/>
    <w:rsid w:val="00BD4759"/>
    <w:rsid w:val="00BD4CEC"/>
    <w:rsid w:val="00BD4F7F"/>
    <w:rsid w:val="00BD7A75"/>
    <w:rsid w:val="00BE173E"/>
    <w:rsid w:val="00BE2647"/>
    <w:rsid w:val="00BE3B53"/>
    <w:rsid w:val="00BF0699"/>
    <w:rsid w:val="00BF390E"/>
    <w:rsid w:val="00BF60E1"/>
    <w:rsid w:val="00C06276"/>
    <w:rsid w:val="00C077A5"/>
    <w:rsid w:val="00C142AF"/>
    <w:rsid w:val="00C151B3"/>
    <w:rsid w:val="00C210D6"/>
    <w:rsid w:val="00C2140C"/>
    <w:rsid w:val="00C24A75"/>
    <w:rsid w:val="00C33D4B"/>
    <w:rsid w:val="00C43745"/>
    <w:rsid w:val="00C50B80"/>
    <w:rsid w:val="00C538D8"/>
    <w:rsid w:val="00C54F7A"/>
    <w:rsid w:val="00C5725E"/>
    <w:rsid w:val="00C60433"/>
    <w:rsid w:val="00C62F17"/>
    <w:rsid w:val="00C6765A"/>
    <w:rsid w:val="00C708D1"/>
    <w:rsid w:val="00C713C0"/>
    <w:rsid w:val="00C7322D"/>
    <w:rsid w:val="00C75A12"/>
    <w:rsid w:val="00C761B2"/>
    <w:rsid w:val="00C76575"/>
    <w:rsid w:val="00C80241"/>
    <w:rsid w:val="00C82BF7"/>
    <w:rsid w:val="00C86E07"/>
    <w:rsid w:val="00C90A32"/>
    <w:rsid w:val="00C9199F"/>
    <w:rsid w:val="00C91E39"/>
    <w:rsid w:val="00C93368"/>
    <w:rsid w:val="00C94703"/>
    <w:rsid w:val="00C96481"/>
    <w:rsid w:val="00CA080B"/>
    <w:rsid w:val="00CA11F2"/>
    <w:rsid w:val="00CA5D7A"/>
    <w:rsid w:val="00CA6745"/>
    <w:rsid w:val="00CB3522"/>
    <w:rsid w:val="00CD35C5"/>
    <w:rsid w:val="00CE0588"/>
    <w:rsid w:val="00CE3D93"/>
    <w:rsid w:val="00CE7B23"/>
    <w:rsid w:val="00CF0FE9"/>
    <w:rsid w:val="00CF6536"/>
    <w:rsid w:val="00CF7C67"/>
    <w:rsid w:val="00D1089A"/>
    <w:rsid w:val="00D211A7"/>
    <w:rsid w:val="00D30FF6"/>
    <w:rsid w:val="00D31654"/>
    <w:rsid w:val="00D317EC"/>
    <w:rsid w:val="00D324CB"/>
    <w:rsid w:val="00D348E0"/>
    <w:rsid w:val="00D41388"/>
    <w:rsid w:val="00D41D21"/>
    <w:rsid w:val="00D46335"/>
    <w:rsid w:val="00D470BE"/>
    <w:rsid w:val="00D508D8"/>
    <w:rsid w:val="00D51397"/>
    <w:rsid w:val="00D51639"/>
    <w:rsid w:val="00D517E0"/>
    <w:rsid w:val="00D61A5C"/>
    <w:rsid w:val="00D64935"/>
    <w:rsid w:val="00D65421"/>
    <w:rsid w:val="00D65D87"/>
    <w:rsid w:val="00D679EB"/>
    <w:rsid w:val="00D714F6"/>
    <w:rsid w:val="00D73668"/>
    <w:rsid w:val="00D82C73"/>
    <w:rsid w:val="00D85BD6"/>
    <w:rsid w:val="00D86A0C"/>
    <w:rsid w:val="00DA3DEC"/>
    <w:rsid w:val="00DA4EEE"/>
    <w:rsid w:val="00DA521C"/>
    <w:rsid w:val="00DB14E5"/>
    <w:rsid w:val="00DB52C7"/>
    <w:rsid w:val="00DB5946"/>
    <w:rsid w:val="00DB76F9"/>
    <w:rsid w:val="00DB7C00"/>
    <w:rsid w:val="00DC05CF"/>
    <w:rsid w:val="00DC4D77"/>
    <w:rsid w:val="00DC73ED"/>
    <w:rsid w:val="00DD153B"/>
    <w:rsid w:val="00DD2854"/>
    <w:rsid w:val="00DD4CFF"/>
    <w:rsid w:val="00DE592C"/>
    <w:rsid w:val="00DE7B4C"/>
    <w:rsid w:val="00E074FE"/>
    <w:rsid w:val="00E076AD"/>
    <w:rsid w:val="00E113F1"/>
    <w:rsid w:val="00E12FD8"/>
    <w:rsid w:val="00E13088"/>
    <w:rsid w:val="00E17136"/>
    <w:rsid w:val="00E22862"/>
    <w:rsid w:val="00E24CEA"/>
    <w:rsid w:val="00E27760"/>
    <w:rsid w:val="00E321CF"/>
    <w:rsid w:val="00E34CE6"/>
    <w:rsid w:val="00E37522"/>
    <w:rsid w:val="00E378FE"/>
    <w:rsid w:val="00E40D97"/>
    <w:rsid w:val="00E4373A"/>
    <w:rsid w:val="00E45262"/>
    <w:rsid w:val="00E61623"/>
    <w:rsid w:val="00E62503"/>
    <w:rsid w:val="00E65596"/>
    <w:rsid w:val="00E67942"/>
    <w:rsid w:val="00E70674"/>
    <w:rsid w:val="00E71726"/>
    <w:rsid w:val="00E71CC6"/>
    <w:rsid w:val="00E77C4B"/>
    <w:rsid w:val="00E83D8B"/>
    <w:rsid w:val="00E8507B"/>
    <w:rsid w:val="00E861F2"/>
    <w:rsid w:val="00E90C38"/>
    <w:rsid w:val="00E92533"/>
    <w:rsid w:val="00E92880"/>
    <w:rsid w:val="00E974F2"/>
    <w:rsid w:val="00EB349B"/>
    <w:rsid w:val="00EB783E"/>
    <w:rsid w:val="00EB7BE9"/>
    <w:rsid w:val="00EC05DB"/>
    <w:rsid w:val="00EE336B"/>
    <w:rsid w:val="00EE53EE"/>
    <w:rsid w:val="00EE7725"/>
    <w:rsid w:val="00EF00BD"/>
    <w:rsid w:val="00EF4136"/>
    <w:rsid w:val="00EF5D2D"/>
    <w:rsid w:val="00EF6ED7"/>
    <w:rsid w:val="00F00483"/>
    <w:rsid w:val="00F03C58"/>
    <w:rsid w:val="00F05441"/>
    <w:rsid w:val="00F075FB"/>
    <w:rsid w:val="00F13FDB"/>
    <w:rsid w:val="00F169A5"/>
    <w:rsid w:val="00F21268"/>
    <w:rsid w:val="00F26ABD"/>
    <w:rsid w:val="00F318B6"/>
    <w:rsid w:val="00F319F1"/>
    <w:rsid w:val="00F3303F"/>
    <w:rsid w:val="00F35388"/>
    <w:rsid w:val="00F42975"/>
    <w:rsid w:val="00F45535"/>
    <w:rsid w:val="00F47EB3"/>
    <w:rsid w:val="00F52107"/>
    <w:rsid w:val="00F53890"/>
    <w:rsid w:val="00F57985"/>
    <w:rsid w:val="00F57F74"/>
    <w:rsid w:val="00F66B47"/>
    <w:rsid w:val="00F707F5"/>
    <w:rsid w:val="00F82F1F"/>
    <w:rsid w:val="00F84908"/>
    <w:rsid w:val="00F8535E"/>
    <w:rsid w:val="00F86081"/>
    <w:rsid w:val="00F86901"/>
    <w:rsid w:val="00F91DB1"/>
    <w:rsid w:val="00F9657F"/>
    <w:rsid w:val="00FB46BB"/>
    <w:rsid w:val="00FB6A92"/>
    <w:rsid w:val="00FC2501"/>
    <w:rsid w:val="00FC2E1E"/>
    <w:rsid w:val="00FC5290"/>
    <w:rsid w:val="00FC6C4E"/>
    <w:rsid w:val="00FD5638"/>
    <w:rsid w:val="00FE03FD"/>
    <w:rsid w:val="00FE53D7"/>
    <w:rsid w:val="00FF4A85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93990"/>
  <w15:chartTrackingRefBased/>
  <w15:docId w15:val="{A0497E31-DB75-4FBF-81F2-27411A18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A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9B0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4EB"/>
  </w:style>
  <w:style w:type="paragraph" w:styleId="Footer">
    <w:name w:val="footer"/>
    <w:basedOn w:val="Normal"/>
    <w:link w:val="FooterChar"/>
    <w:uiPriority w:val="99"/>
    <w:unhideWhenUsed/>
    <w:rsid w:val="00737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4EB"/>
  </w:style>
  <w:style w:type="character" w:styleId="Hyperlink">
    <w:name w:val="Hyperlink"/>
    <w:uiPriority w:val="99"/>
    <w:unhideWhenUsed/>
    <w:rsid w:val="00F318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318B6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D348E0"/>
    <w:pPr>
      <w:spacing w:after="0" w:line="240" w:lineRule="auto"/>
      <w:jc w:val="center"/>
    </w:pPr>
    <w:rPr>
      <w:rFonts w:ascii="Arial" w:eastAsia="Times New Roman" w:hAnsi="Arial"/>
      <w:b/>
      <w:i/>
      <w:sz w:val="32"/>
      <w:szCs w:val="24"/>
      <w:lang w:val="x-none" w:eastAsia="x-none"/>
    </w:rPr>
  </w:style>
  <w:style w:type="character" w:customStyle="1" w:styleId="TitleChar">
    <w:name w:val="Title Char"/>
    <w:link w:val="Title"/>
    <w:uiPriority w:val="99"/>
    <w:rsid w:val="00D348E0"/>
    <w:rPr>
      <w:rFonts w:ascii="Arial" w:eastAsia="Times New Roman" w:hAnsi="Arial"/>
      <w:b/>
      <w:i/>
      <w:sz w:val="32"/>
      <w:szCs w:val="24"/>
    </w:rPr>
  </w:style>
  <w:style w:type="character" w:customStyle="1" w:styleId="Mention1">
    <w:name w:val="Mention1"/>
    <w:uiPriority w:val="99"/>
    <w:semiHidden/>
    <w:unhideWhenUsed/>
    <w:rsid w:val="0075576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5B0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facpo.com/AQDocs/MDD_ADM.docx" TargetMode="External"/><Relationship Id="rId21" Type="http://schemas.openxmlformats.org/officeDocument/2006/relationships/hyperlink" Target="https://www.afacpo.com/AQDocs/DABReadinessChecklistExample2.docx" TargetMode="External"/><Relationship Id="rId42" Type="http://schemas.openxmlformats.org/officeDocument/2006/relationships/hyperlink" Target="https://www.afacpo.com/AQDocs/MDD_AFRB_Template.pptx" TargetMode="External"/><Relationship Id="rId47" Type="http://schemas.openxmlformats.org/officeDocument/2006/relationships/hyperlink" Target="https://www.afacpo.com/AQDocs/4252_Certification_Template.docx" TargetMode="External"/><Relationship Id="rId63" Type="http://schemas.openxmlformats.org/officeDocument/2006/relationships/hyperlink" Target="https://dodcio.defense.gov/Portals/0/Documents/BPSR/TEMPLATE%20-BCA.pdf" TargetMode="External"/><Relationship Id="rId68" Type="http://schemas.openxmlformats.org/officeDocument/2006/relationships/hyperlink" Target="https://www.dau.edu/sites/default/files/Migrated/CopDocuments/TEMP%20Format%2020170620.docx" TargetMode="External"/><Relationship Id="rId84" Type="http://schemas.openxmlformats.org/officeDocument/2006/relationships/hyperlink" Target="https://www.afacpo.com/AQDocs/Tech_Eval_Plan.docx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www.afacpo.com/AQDocs/AF_Information_Technology_Categorization_and_Selection_Checklist_v2.0.pdf" TargetMode="External"/><Relationship Id="rId11" Type="http://schemas.openxmlformats.org/officeDocument/2006/relationships/hyperlink" Target="https://www.afacpo.com/AQDocs/4252_Congressional_Waiver_Rpt.docx" TargetMode="External"/><Relationship Id="rId32" Type="http://schemas.openxmlformats.org/officeDocument/2006/relationships/hyperlink" Target="https://www.afacpo.com/AQDocs/MSC_Report.docx" TargetMode="External"/><Relationship Id="rId37" Type="http://schemas.openxmlformats.org/officeDocument/2006/relationships/hyperlink" Target="https://www.afacpo.com/AQDocs/Physical_Configuration_Audit_Checklist.docx" TargetMode="External"/><Relationship Id="rId53" Type="http://schemas.openxmlformats.org/officeDocument/2006/relationships/hyperlink" Target="https://www.afacpo.com/AQDocs/Templates/CBA%20Study%20Plan%20Template.pdf" TargetMode="External"/><Relationship Id="rId58" Type="http://schemas.openxmlformats.org/officeDocument/2006/relationships/hyperlink" Target="https://www.esd.whs.mil/Portals/54/Documents/DD/forms/dd/dd0250_2020.pdf" TargetMode="External"/><Relationship Id="rId74" Type="http://schemas.openxmlformats.org/officeDocument/2006/relationships/hyperlink" Target="https://usaf.dps.mil/sites/AFCC/KnowledgeCenter/contracting_templates/market_research_report.pdf" TargetMode="External"/><Relationship Id="rId79" Type="http://schemas.openxmlformats.org/officeDocument/2006/relationships/hyperlink" Target="http://www.esd.whs.mil/Portals/54/Documents/DD/forms/dd/dd2579.pdf" TargetMode="External"/><Relationship Id="rId5" Type="http://schemas.openxmlformats.org/officeDocument/2006/relationships/numbering" Target="numbering.xml"/><Relationship Id="rId14" Type="http://schemas.openxmlformats.org/officeDocument/2006/relationships/hyperlink" Target="https://www.afacpo.com/AQDocs/4271_Template_Cost_Fielding_Performance_Goals.docx" TargetMode="External"/><Relationship Id="rId22" Type="http://schemas.openxmlformats.org/officeDocument/2006/relationships/hyperlink" Target="https://www.afacpo.com/AQDocs/DEVRFP_ADM.docx" TargetMode="External"/><Relationship Id="rId27" Type="http://schemas.openxmlformats.org/officeDocument/2006/relationships/hyperlink" Target="https://www.afacpo.com/AQDocs/MSA_ADM.docx" TargetMode="External"/><Relationship Id="rId30" Type="http://schemas.openxmlformats.org/officeDocument/2006/relationships/hyperlink" Target="https://www.afacpo.com/AQDocs/MSB_Report.docx" TargetMode="External"/><Relationship Id="rId35" Type="http://schemas.openxmlformats.org/officeDocument/2006/relationships/hyperlink" Target="https://www.afacpo.com/AQDocs/Critical_Design_Review_Checklist.docx" TargetMode="External"/><Relationship Id="rId43" Type="http://schemas.openxmlformats.org/officeDocument/2006/relationships/hyperlink" Target="https://www.afacpo.com/AQDocs/MSA_AFRB_Template.pptx" TargetMode="External"/><Relationship Id="rId48" Type="http://schemas.openxmlformats.org/officeDocument/2006/relationships/hyperlink" Target="https://www.afacpo.com/AQDocs/A57_Capability_Development_Guidebook_Vol2DAnnexA.pdf" TargetMode="External"/><Relationship Id="rId56" Type="http://schemas.openxmlformats.org/officeDocument/2006/relationships/hyperlink" Target="http://www.esd.whs.mil/Portals/54/Documents/DD/forms/dd/dd1222.pdf" TargetMode="External"/><Relationship Id="rId64" Type="http://schemas.openxmlformats.org/officeDocument/2006/relationships/hyperlink" Target="https://www.dau.edu/tools/t/Life-Cycle-Sustainment-Plan-%28LCSP%29-Outline" TargetMode="External"/><Relationship Id="rId69" Type="http://schemas.openxmlformats.org/officeDocument/2006/relationships/hyperlink" Target="https://usaf.dps.mil/sites/SAFAQ/projects/Services/Shared%20Documents/Templates/Effectiveness%20Review%20Template%20-%20Final.pptx" TargetMode="External"/><Relationship Id="rId77" Type="http://schemas.openxmlformats.org/officeDocument/2006/relationships/hyperlink" Target="https://afacpo.com/AQDocs/MTA_Sec_804_Template.pptx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facpo.com/AQDocs/Templates/Capability%20Based%20Assessment%20%28CBA%29%20Final%20Report.pdf" TargetMode="External"/><Relationship Id="rId72" Type="http://schemas.openxmlformats.org/officeDocument/2006/relationships/hyperlink" Target="https://ac.cto.mil/wp-content/uploads/2020/03/Reference-D-ITRA-Final-Report-Exec-Summary.pdf" TargetMode="External"/><Relationship Id="rId80" Type="http://schemas.openxmlformats.org/officeDocument/2006/relationships/hyperlink" Target="https://www.afacpo.com/AQDocs/SPR%20Worksheet%20Template.docx" TargetMode="External"/><Relationship Id="rId85" Type="http://schemas.openxmlformats.org/officeDocument/2006/relationships/hyperlink" Target="https://www.afacpo.com/AQDocs/UON_Submission_Format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facpo.com/AQDocs/4252_SECAF_-_CSAF_PARA_(a)(3)(N)_trade-off_memo.docx" TargetMode="External"/><Relationship Id="rId17" Type="http://schemas.openxmlformats.org/officeDocument/2006/relationships/hyperlink" Target="https://afacpo.com/AQDocs/A57_Capability_Development_Guidebook_Vol2I.pdf" TargetMode="External"/><Relationship Id="rId25" Type="http://schemas.openxmlformats.org/officeDocument/2006/relationships/hyperlink" Target="https://www.afacpo.com/AQDocs/AFMC_Supplement_to_OSD_SEP-Outline-May_11_2023_signed.pdf" TargetMode="External"/><Relationship Id="rId33" Type="http://schemas.openxmlformats.org/officeDocument/2006/relationships/hyperlink" Target="https://www.dau.edu/policy/PolicyDocuments/the842New%20Start%20Congressional%20Notification%20Business%20Rules.pdf" TargetMode="External"/><Relationship Id="rId38" Type="http://schemas.openxmlformats.org/officeDocument/2006/relationships/hyperlink" Target="https://www.afacpo.com/AQDocs/Preliminary_Design_Review_Checklist.DOCX" TargetMode="External"/><Relationship Id="rId46" Type="http://schemas.openxmlformats.org/officeDocument/2006/relationships/hyperlink" Target="https://www.afacpo.com/AQDocs/4251_Determination_Template.docx" TargetMode="External"/><Relationship Id="rId59" Type="http://schemas.openxmlformats.org/officeDocument/2006/relationships/hyperlink" Target="http://www.esd.whs.mil/Portals/54/Documents/DD/forms/dd/dd0818.docx" TargetMode="External"/><Relationship Id="rId67" Type="http://schemas.openxmlformats.org/officeDocument/2006/relationships/hyperlink" Target="https://www.cto.mil/wp-content/uploads/2023/06/SEP-Outline-4.1.docx" TargetMode="External"/><Relationship Id="rId20" Type="http://schemas.openxmlformats.org/officeDocument/2006/relationships/hyperlink" Target="https://www.afacpo.com/AQDocs/DABReadinessChecklistExample1.docx" TargetMode="External"/><Relationship Id="rId41" Type="http://schemas.openxmlformats.org/officeDocument/2006/relationships/hyperlink" Target="https://www.afacpo.com/AQDocs/MSDRFP_Release_AFRB_Template.pptx" TargetMode="External"/><Relationship Id="rId54" Type="http://schemas.openxmlformats.org/officeDocument/2006/relationships/hyperlink" Target="https://view.officeapps.live.com/op/view.aspx?src=https%3A%2F%2Fguide.dafdto.com%2Fwp-content%2Fuploads%2F2023%2F03%2FDAF-Digital-Maturity_v2.0_PA.xlsx&amp;wdOrigin=BROWSELINK" TargetMode="External"/><Relationship Id="rId62" Type="http://schemas.openxmlformats.org/officeDocument/2006/relationships/hyperlink" Target="https://www.afacpo.com/AQDocs/IPMDAR.pdf" TargetMode="External"/><Relationship Id="rId70" Type="http://schemas.openxmlformats.org/officeDocument/2006/relationships/hyperlink" Target="https://usaf.dps.mil/sites/SAFAQ/projects/Services/Acquisition%20Templates/ESIS%20Template%20(CUI)%20-%20January%202024.pptx" TargetMode="External"/><Relationship Id="rId75" Type="http://schemas.openxmlformats.org/officeDocument/2006/relationships/hyperlink" Target="https://www.afacpo.com/AQDocs/POAM%20Template.xlsx" TargetMode="External"/><Relationship Id="rId83" Type="http://schemas.openxmlformats.org/officeDocument/2006/relationships/hyperlink" Target="https://www.afacpo.com/AQDocs/A57_Capability_Development_Guidebook_Vol2B.pdf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usaf.dps.mil/sites/SAFAQ/projects/Services/Acquisition%20Templates/AER%20Template%20(Post-Award).pptx" TargetMode="External"/><Relationship Id="rId23" Type="http://schemas.openxmlformats.org/officeDocument/2006/relationships/hyperlink" Target="https://www.afacpo.com/AQDocs/AF_IBR_Process_Guide_V3.pdf" TargetMode="External"/><Relationship Id="rId28" Type="http://schemas.openxmlformats.org/officeDocument/2006/relationships/hyperlink" Target="https://www.afacpo.com/AQDocs/MSA_Report.docx" TargetMode="External"/><Relationship Id="rId36" Type="http://schemas.openxmlformats.org/officeDocument/2006/relationships/hyperlink" Target="https://www.afacpo.com/AQDocs/Functional_Configuration_Audit_Checklist.docx" TargetMode="External"/><Relationship Id="rId49" Type="http://schemas.openxmlformats.org/officeDocument/2006/relationships/hyperlink" Target="https://www.afacpo.com/AQDocs/A57_Capability_Development_Guidebook_Vol2DAnnexA.pdf" TargetMode="External"/><Relationship Id="rId57" Type="http://schemas.openxmlformats.org/officeDocument/2006/relationships/hyperlink" Target="https://www.esd.whs.mil/Portals/54/Documents/DD/forms/dd/dd1423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facpo.com/AQDocs/MSC_ADM.docx" TargetMode="External"/><Relationship Id="rId44" Type="http://schemas.openxmlformats.org/officeDocument/2006/relationships/hyperlink" Target="https://www.afacpo.com/AQDocs/MSB_AFRB_Template.pptx" TargetMode="External"/><Relationship Id="rId52" Type="http://schemas.openxmlformats.org/officeDocument/2006/relationships/hyperlink" Target="https://www.afacpo.com/AQDocs/A57_Capability_Development_Guidebook_Vol2B.pdf" TargetMode="External"/><Relationship Id="rId60" Type="http://schemas.openxmlformats.org/officeDocument/2006/relationships/hyperlink" Target="https://www.afacpo.com/AQDocs/CSBTemplate.pptx" TargetMode="External"/><Relationship Id="rId65" Type="http://schemas.openxmlformats.org/officeDocument/2006/relationships/hyperlink" Target="https://www.afacpo.com/AQDocs/PPP-Outline-and-Guidance-v1-July2011.pdf" TargetMode="External"/><Relationship Id="rId73" Type="http://schemas.openxmlformats.org/officeDocument/2006/relationships/hyperlink" Target="https://ac.cto.mil/wp-content/uploads/2020/03/Reference-A-ITRA-Plan-Example.pdf" TargetMode="External"/><Relationship Id="rId78" Type="http://schemas.openxmlformats.org/officeDocument/2006/relationships/hyperlink" Target="https://usaf.dps.mil/sites/SAFAQ/projects/Services/Acquisition%20Templates/ASP%20Template%20(CUI)%20-%20February%202024.pptx" TargetMode="External"/><Relationship Id="rId81" Type="http://schemas.openxmlformats.org/officeDocument/2006/relationships/hyperlink" Target="https://www.afacpo.com/AQDocs/A57_Capability_Development_Guidebook_Vol2E.pdf" TargetMode="External"/><Relationship Id="rId86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afacpo.com/AQDocs/4252_Substantiating_Info_Template.docx" TargetMode="External"/><Relationship Id="rId18" Type="http://schemas.openxmlformats.org/officeDocument/2006/relationships/hyperlink" Target="https://afacpo.com/AQDocs/A57_Capability_Development_Guidebook_Vol2I.pdf" TargetMode="External"/><Relationship Id="rId39" Type="http://schemas.openxmlformats.org/officeDocument/2006/relationships/hyperlink" Target="https://www.afacpo.com/AQDocs/System_Functional_Review_Checklist.docx" TargetMode="External"/><Relationship Id="rId34" Type="http://schemas.openxmlformats.org/officeDocument/2006/relationships/hyperlink" Target="https://www.afacpo.com/AQDocs/Alternative_System_Review_Checklist.docx" TargetMode="External"/><Relationship Id="rId50" Type="http://schemas.openxmlformats.org/officeDocument/2006/relationships/hyperlink" Target="https://www.afacpo.com/AQDocs/A57_Capability_Development_Guidebook_Vol2DAnnexA.pdf" TargetMode="External"/><Relationship Id="rId55" Type="http://schemas.openxmlformats.org/officeDocument/2006/relationships/hyperlink" Target="http://www.esd.whs.mil/Portals/54/Documents/DD/forms/dd/dd0106.pdf" TargetMode="External"/><Relationship Id="rId76" Type="http://schemas.openxmlformats.org/officeDocument/2006/relationships/hyperlink" Target="https://www.afacpo.com/AQDocs/SAF_AQR_Delegation_Memo.pdf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ac.cto.mil/wp-content/uploads/2020/03/Reference-E-ITRA-Final-Report-Detailed-Report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facpo.com/AQDocs/MSB_ADM.docx" TargetMode="External"/><Relationship Id="rId24" Type="http://schemas.openxmlformats.org/officeDocument/2006/relationships/hyperlink" Target="https://afacpo.com/AQDocs/Program_Transition_Plan_Template.docx" TargetMode="External"/><Relationship Id="rId40" Type="http://schemas.openxmlformats.org/officeDocument/2006/relationships/hyperlink" Target="https://www.afacpo.com/AQDocs/System_Requirements_Review_Checklist.docx" TargetMode="External"/><Relationship Id="rId45" Type="http://schemas.openxmlformats.org/officeDocument/2006/relationships/hyperlink" Target="https://www.afacpo.com/AQDocs/MSC_AFRB_Template.pptx" TargetMode="External"/><Relationship Id="rId66" Type="http://schemas.openxmlformats.org/officeDocument/2006/relationships/hyperlink" Target="https://www.afacpo.com/AQDocs/SE_RGC_Template_v19.xlsm" TargetMode="External"/><Relationship Id="rId87" Type="http://schemas.openxmlformats.org/officeDocument/2006/relationships/footer" Target="footer1.xml"/><Relationship Id="rId61" Type="http://schemas.openxmlformats.org/officeDocument/2006/relationships/hyperlink" Target="https://www.afacpo.com/AQDocs/PDUSD-Approved%20TDS_AS_Outline%2004-20-2011.pdf" TargetMode="External"/><Relationship Id="rId82" Type="http://schemas.openxmlformats.org/officeDocument/2006/relationships/hyperlink" Target="https://www.afacpo.com/AQDocs/Templates/CBA%20Study%20Initiation%20Notice%20Template.pdf" TargetMode="External"/><Relationship Id="rId19" Type="http://schemas.openxmlformats.org/officeDocument/2006/relationships/hyperlink" Target="https://www.afacpo.com/AQDocs/ASPTemplate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121CC9BE9C34480109BFC4C25D6D8" ma:contentTypeVersion="0" ma:contentTypeDescription="Create a new document." ma:contentTypeScope="" ma:versionID="d855c2a9b3b52bf0db0742eedaad2c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05595-A2C4-438D-BF46-C6F36CB981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1CA813-AC7B-4E5E-8A8A-23A5BAEE6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64614-367B-4D2B-BF80-97F00C3D7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221068-776F-49F9-A3C9-29843F5E0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10844</CharactersWithSpaces>
  <SharedDoc>false</SharedDoc>
  <HLinks>
    <vt:vector size="270" baseType="variant">
      <vt:variant>
        <vt:i4>6881304</vt:i4>
      </vt:variant>
      <vt:variant>
        <vt:i4>132</vt:i4>
      </vt:variant>
      <vt:variant>
        <vt:i4>0</vt:i4>
      </vt:variant>
      <vt:variant>
        <vt:i4>5</vt:i4>
      </vt:variant>
      <vt:variant>
        <vt:lpwstr>http://afacpo.com/AQDocs/SAF_AQR_Delegation_Memo.pdf</vt:lpwstr>
      </vt:variant>
      <vt:variant>
        <vt:lpwstr/>
      </vt:variant>
      <vt:variant>
        <vt:i4>262270</vt:i4>
      </vt:variant>
      <vt:variant>
        <vt:i4>129</vt:i4>
      </vt:variant>
      <vt:variant>
        <vt:i4>0</vt:i4>
      </vt:variant>
      <vt:variant>
        <vt:i4>5</vt:i4>
      </vt:variant>
      <vt:variant>
        <vt:lpwstr>http://farsite.hill.af.mil/reghtml/regs/far2afmcfars/af_afmc/affars/MP5301.9001(f).htm</vt:lpwstr>
      </vt:variant>
      <vt:variant>
        <vt:lpwstr>TopOfPage</vt:lpwstr>
      </vt:variant>
      <vt:variant>
        <vt:i4>2752637</vt:i4>
      </vt:variant>
      <vt:variant>
        <vt:i4>126</vt:i4>
      </vt:variant>
      <vt:variant>
        <vt:i4>0</vt:i4>
      </vt:variant>
      <vt:variant>
        <vt:i4>5</vt:i4>
      </vt:variant>
      <vt:variant>
        <vt:lpwstr>https://www.dau.mil/cop/pm/DAU Sponsored Documents/Test and Evaluation Master Plan TEMP ADDM Template v3.0.docx</vt:lpwstr>
      </vt:variant>
      <vt:variant>
        <vt:lpwstr/>
      </vt:variant>
      <vt:variant>
        <vt:i4>3145853</vt:i4>
      </vt:variant>
      <vt:variant>
        <vt:i4>123</vt:i4>
      </vt:variant>
      <vt:variant>
        <vt:i4>0</vt:i4>
      </vt:variant>
      <vt:variant>
        <vt:i4>5</vt:i4>
      </vt:variant>
      <vt:variant>
        <vt:lpwstr>http://afacpo.com/AQDocs/PDUSD-Approved.SEP Outline 04-18-2011.doc</vt:lpwstr>
      </vt:variant>
      <vt:variant>
        <vt:lpwstr/>
      </vt:variant>
      <vt:variant>
        <vt:i4>1638525</vt:i4>
      </vt:variant>
      <vt:variant>
        <vt:i4>120</vt:i4>
      </vt:variant>
      <vt:variant>
        <vt:i4>0</vt:i4>
      </vt:variant>
      <vt:variant>
        <vt:i4>5</vt:i4>
      </vt:variant>
      <vt:variant>
        <vt:lpwstr>http://afacpo.com/AQDocs/SE_RGC_Template_v19.xlsb</vt:lpwstr>
      </vt:variant>
      <vt:variant>
        <vt:lpwstr/>
      </vt:variant>
      <vt:variant>
        <vt:i4>5177442</vt:i4>
      </vt:variant>
      <vt:variant>
        <vt:i4>117</vt:i4>
      </vt:variant>
      <vt:variant>
        <vt:i4>0</vt:i4>
      </vt:variant>
      <vt:variant>
        <vt:i4>5</vt:i4>
      </vt:variant>
      <vt:variant>
        <vt:lpwstr>https://dap.dau.mil/policy/Lists/Policy Documents/Attachments/3298/USA003781-11_Signed.pdf</vt:lpwstr>
      </vt:variant>
      <vt:variant>
        <vt:lpwstr/>
      </vt:variant>
      <vt:variant>
        <vt:i4>5308439</vt:i4>
      </vt:variant>
      <vt:variant>
        <vt:i4>114</vt:i4>
      </vt:variant>
      <vt:variant>
        <vt:i4>0</vt:i4>
      </vt:variant>
      <vt:variant>
        <vt:i4>5</vt:i4>
      </vt:variant>
      <vt:variant>
        <vt:lpwstr>https://acc.dau.mil/lcsp-outline</vt:lpwstr>
      </vt:variant>
      <vt:variant>
        <vt:lpwstr/>
      </vt:variant>
      <vt:variant>
        <vt:i4>5374038</vt:i4>
      </vt:variant>
      <vt:variant>
        <vt:i4>111</vt:i4>
      </vt:variant>
      <vt:variant>
        <vt:i4>0</vt:i4>
      </vt:variant>
      <vt:variant>
        <vt:i4>5</vt:i4>
      </vt:variant>
      <vt:variant>
        <vt:lpwstr>http://afacpo.com/AQDocs/IPMR-DID.pdf</vt:lpwstr>
      </vt:variant>
      <vt:variant>
        <vt:lpwstr/>
      </vt:variant>
      <vt:variant>
        <vt:i4>3735610</vt:i4>
      </vt:variant>
      <vt:variant>
        <vt:i4>108</vt:i4>
      </vt:variant>
      <vt:variant>
        <vt:i4>0</vt:i4>
      </vt:variant>
      <vt:variant>
        <vt:i4>5</vt:i4>
      </vt:variant>
      <vt:variant>
        <vt:lpwstr>http://afacpo.com/AQDocs/PDUSD-Approved TDS_AS_Outline 04-20-2011.pdf</vt:lpwstr>
      </vt:variant>
      <vt:variant>
        <vt:lpwstr/>
      </vt:variant>
      <vt:variant>
        <vt:i4>3866681</vt:i4>
      </vt:variant>
      <vt:variant>
        <vt:i4>105</vt:i4>
      </vt:variant>
      <vt:variant>
        <vt:i4>0</vt:i4>
      </vt:variant>
      <vt:variant>
        <vt:i4>5</vt:i4>
      </vt:variant>
      <vt:variant>
        <vt:lpwstr>http://www.esd.whs.mil/Portals/54/Documents/DD/forms/dd/dd1222.pdf</vt:lpwstr>
      </vt:variant>
      <vt:variant>
        <vt:lpwstr/>
      </vt:variant>
      <vt:variant>
        <vt:i4>2752560</vt:i4>
      </vt:variant>
      <vt:variant>
        <vt:i4>102</vt:i4>
      </vt:variant>
      <vt:variant>
        <vt:i4>0</vt:i4>
      </vt:variant>
      <vt:variant>
        <vt:i4>5</vt:i4>
      </vt:variant>
      <vt:variant>
        <vt:lpwstr>http://www.esd.whs.mil/Portals/54/Documents/DD/forms/dd/dd0818.docx</vt:lpwstr>
      </vt:variant>
      <vt:variant>
        <vt:lpwstr/>
      </vt:variant>
      <vt:variant>
        <vt:i4>3735615</vt:i4>
      </vt:variant>
      <vt:variant>
        <vt:i4>99</vt:i4>
      </vt:variant>
      <vt:variant>
        <vt:i4>0</vt:i4>
      </vt:variant>
      <vt:variant>
        <vt:i4>5</vt:i4>
      </vt:variant>
      <vt:variant>
        <vt:lpwstr>http://www.esd.whs.mil/Portals/54/Documents/DD/forms/dd/dd0250.pdf</vt:lpwstr>
      </vt:variant>
      <vt:variant>
        <vt:lpwstr/>
      </vt:variant>
      <vt:variant>
        <vt:i4>3932218</vt:i4>
      </vt:variant>
      <vt:variant>
        <vt:i4>96</vt:i4>
      </vt:variant>
      <vt:variant>
        <vt:i4>0</vt:i4>
      </vt:variant>
      <vt:variant>
        <vt:i4>5</vt:i4>
      </vt:variant>
      <vt:variant>
        <vt:lpwstr>http://www.esd.whs.mil/Portals/54/Documents/DD/forms/dd/dd0106.pdf</vt:lpwstr>
      </vt:variant>
      <vt:variant>
        <vt:lpwstr/>
      </vt:variant>
      <vt:variant>
        <vt:i4>5177354</vt:i4>
      </vt:variant>
      <vt:variant>
        <vt:i4>93</vt:i4>
      </vt:variant>
      <vt:variant>
        <vt:i4>0</vt:i4>
      </vt:variant>
      <vt:variant>
        <vt:i4>5</vt:i4>
      </vt:variant>
      <vt:variant>
        <vt:lpwstr>http://afacpo.com/AQDocs/AoAHandbook.pdf</vt:lpwstr>
      </vt:variant>
      <vt:variant>
        <vt:lpwstr/>
      </vt:variant>
      <vt:variant>
        <vt:i4>5177354</vt:i4>
      </vt:variant>
      <vt:variant>
        <vt:i4>90</vt:i4>
      </vt:variant>
      <vt:variant>
        <vt:i4>0</vt:i4>
      </vt:variant>
      <vt:variant>
        <vt:i4>5</vt:i4>
      </vt:variant>
      <vt:variant>
        <vt:lpwstr>http://afacpo.com/AQDocs/AoAHandbook.pdf</vt:lpwstr>
      </vt:variant>
      <vt:variant>
        <vt:lpwstr/>
      </vt:variant>
      <vt:variant>
        <vt:i4>1048693</vt:i4>
      </vt:variant>
      <vt:variant>
        <vt:i4>87</vt:i4>
      </vt:variant>
      <vt:variant>
        <vt:i4>0</vt:i4>
      </vt:variant>
      <vt:variant>
        <vt:i4>5</vt:i4>
      </vt:variant>
      <vt:variant>
        <vt:lpwstr>http://afacpo.com/AQDocs/Transition_Support_Plan_Template.doc</vt:lpwstr>
      </vt:variant>
      <vt:variant>
        <vt:lpwstr/>
      </vt:variant>
      <vt:variant>
        <vt:i4>720984</vt:i4>
      </vt:variant>
      <vt:variant>
        <vt:i4>84</vt:i4>
      </vt:variant>
      <vt:variant>
        <vt:i4>0</vt:i4>
      </vt:variant>
      <vt:variant>
        <vt:i4>5</vt:i4>
      </vt:variant>
      <vt:variant>
        <vt:lpwstr>http://afacpo.com/AQDocs/Section2366b.doc</vt:lpwstr>
      </vt:variant>
      <vt:variant>
        <vt:lpwstr/>
      </vt:variant>
      <vt:variant>
        <vt:i4>720987</vt:i4>
      </vt:variant>
      <vt:variant>
        <vt:i4>81</vt:i4>
      </vt:variant>
      <vt:variant>
        <vt:i4>0</vt:i4>
      </vt:variant>
      <vt:variant>
        <vt:i4>5</vt:i4>
      </vt:variant>
      <vt:variant>
        <vt:lpwstr>http://afacpo.com/AQDocs/Section2366a.doc</vt:lpwstr>
      </vt:variant>
      <vt:variant>
        <vt:lpwstr/>
      </vt:variant>
      <vt:variant>
        <vt:i4>983123</vt:i4>
      </vt:variant>
      <vt:variant>
        <vt:i4>78</vt:i4>
      </vt:variant>
      <vt:variant>
        <vt:i4>0</vt:i4>
      </vt:variant>
      <vt:variant>
        <vt:i4>5</vt:i4>
      </vt:variant>
      <vt:variant>
        <vt:lpwstr>http://afacpo.com/AQDocs/MSC_AFRB_Template.pptx</vt:lpwstr>
      </vt:variant>
      <vt:variant>
        <vt:lpwstr/>
      </vt:variant>
      <vt:variant>
        <vt:i4>917587</vt:i4>
      </vt:variant>
      <vt:variant>
        <vt:i4>75</vt:i4>
      </vt:variant>
      <vt:variant>
        <vt:i4>0</vt:i4>
      </vt:variant>
      <vt:variant>
        <vt:i4>5</vt:i4>
      </vt:variant>
      <vt:variant>
        <vt:lpwstr>http://afacpo.com/AQDocs/MSB_AFRB_Template.pptx</vt:lpwstr>
      </vt:variant>
      <vt:variant>
        <vt:lpwstr/>
      </vt:variant>
      <vt:variant>
        <vt:i4>852051</vt:i4>
      </vt:variant>
      <vt:variant>
        <vt:i4>72</vt:i4>
      </vt:variant>
      <vt:variant>
        <vt:i4>0</vt:i4>
      </vt:variant>
      <vt:variant>
        <vt:i4>5</vt:i4>
      </vt:variant>
      <vt:variant>
        <vt:lpwstr>http://afacpo.com/AQDocs/MSA_AFRB_Template.pptx</vt:lpwstr>
      </vt:variant>
      <vt:variant>
        <vt:lpwstr/>
      </vt:variant>
      <vt:variant>
        <vt:i4>524356</vt:i4>
      </vt:variant>
      <vt:variant>
        <vt:i4>69</vt:i4>
      </vt:variant>
      <vt:variant>
        <vt:i4>0</vt:i4>
      </vt:variant>
      <vt:variant>
        <vt:i4>5</vt:i4>
      </vt:variant>
      <vt:variant>
        <vt:lpwstr>http://afacpo.com/AQDocs/MDD_AFRB_Template.pptx</vt:lpwstr>
      </vt:variant>
      <vt:variant>
        <vt:lpwstr/>
      </vt:variant>
      <vt:variant>
        <vt:i4>6750230</vt:i4>
      </vt:variant>
      <vt:variant>
        <vt:i4>66</vt:i4>
      </vt:variant>
      <vt:variant>
        <vt:i4>0</vt:i4>
      </vt:variant>
      <vt:variant>
        <vt:i4>5</vt:i4>
      </vt:variant>
      <vt:variant>
        <vt:lpwstr>http://afacpo.com/AQDocs/MSDRFP_Release_AFRB_Template.pptx</vt:lpwstr>
      </vt:variant>
      <vt:variant>
        <vt:lpwstr/>
      </vt:variant>
      <vt:variant>
        <vt:i4>7209020</vt:i4>
      </vt:variant>
      <vt:variant>
        <vt:i4>63</vt:i4>
      </vt:variant>
      <vt:variant>
        <vt:i4>0</vt:i4>
      </vt:variant>
      <vt:variant>
        <vt:i4>5</vt:i4>
      </vt:variant>
      <vt:variant>
        <vt:lpwstr>https://acc.dau.mil/adl/en-US/511047/file/63965/RDCH004.DOC</vt:lpwstr>
      </vt:variant>
      <vt:variant>
        <vt:lpwstr/>
      </vt:variant>
      <vt:variant>
        <vt:i4>7798846</vt:i4>
      </vt:variant>
      <vt:variant>
        <vt:i4>60</vt:i4>
      </vt:variant>
      <vt:variant>
        <vt:i4>0</vt:i4>
      </vt:variant>
      <vt:variant>
        <vt:i4>5</vt:i4>
      </vt:variant>
      <vt:variant>
        <vt:lpwstr>https://acc.dau.mil/adl/en-US/511148/file/64048/SWCH013.DOC</vt:lpwstr>
      </vt:variant>
      <vt:variant>
        <vt:lpwstr/>
      </vt:variant>
      <vt:variant>
        <vt:i4>8126512</vt:i4>
      </vt:variant>
      <vt:variant>
        <vt:i4>57</vt:i4>
      </vt:variant>
      <vt:variant>
        <vt:i4>0</vt:i4>
      </vt:variant>
      <vt:variant>
        <vt:i4>5</vt:i4>
      </vt:variant>
      <vt:variant>
        <vt:lpwstr>https://acc.dau.mil/adl/en-US/511156/file/64935/SWCH038.DOC</vt:lpwstr>
      </vt:variant>
      <vt:variant>
        <vt:lpwstr/>
      </vt:variant>
      <vt:variant>
        <vt:i4>6619181</vt:i4>
      </vt:variant>
      <vt:variant>
        <vt:i4>54</vt:i4>
      </vt:variant>
      <vt:variant>
        <vt:i4>0</vt:i4>
      </vt:variant>
      <vt:variant>
        <vt:i4>5</vt:i4>
      </vt:variant>
      <vt:variant>
        <vt:lpwstr>https://acc.dau.mil/adl/en-US/510978/file/63921/CMCH002.DOC</vt:lpwstr>
      </vt:variant>
      <vt:variant>
        <vt:lpwstr/>
      </vt:variant>
      <vt:variant>
        <vt:i4>6946863</vt:i4>
      </vt:variant>
      <vt:variant>
        <vt:i4>51</vt:i4>
      </vt:variant>
      <vt:variant>
        <vt:i4>0</vt:i4>
      </vt:variant>
      <vt:variant>
        <vt:i4>5</vt:i4>
      </vt:variant>
      <vt:variant>
        <vt:lpwstr>https://acc.dau.mil/adl/en-US/510977/file/63920/CMCH001.DOC</vt:lpwstr>
      </vt:variant>
      <vt:variant>
        <vt:lpwstr/>
      </vt:variant>
      <vt:variant>
        <vt:i4>8060986</vt:i4>
      </vt:variant>
      <vt:variant>
        <vt:i4>48</vt:i4>
      </vt:variant>
      <vt:variant>
        <vt:i4>0</vt:i4>
      </vt:variant>
      <vt:variant>
        <vt:i4>5</vt:i4>
      </vt:variant>
      <vt:variant>
        <vt:lpwstr>https://acc.dau.mil/adl/en-US/511157/file/64057/SWCH039.DOC</vt:lpwstr>
      </vt:variant>
      <vt:variant>
        <vt:lpwstr/>
      </vt:variant>
      <vt:variant>
        <vt:i4>7274554</vt:i4>
      </vt:variant>
      <vt:variant>
        <vt:i4>45</vt:i4>
      </vt:variant>
      <vt:variant>
        <vt:i4>0</vt:i4>
      </vt:variant>
      <vt:variant>
        <vt:i4>5</vt:i4>
      </vt:variant>
      <vt:variant>
        <vt:lpwstr>https://acc.dau.mil/adl/en-US/511046/file/63964/RDCH003.DOC</vt:lpwstr>
      </vt:variant>
      <vt:variant>
        <vt:lpwstr/>
      </vt:variant>
      <vt:variant>
        <vt:i4>6225946</vt:i4>
      </vt:variant>
      <vt:variant>
        <vt:i4>42</vt:i4>
      </vt:variant>
      <vt:variant>
        <vt:i4>0</vt:i4>
      </vt:variant>
      <vt:variant>
        <vt:i4>5</vt:i4>
      </vt:variant>
      <vt:variant>
        <vt:lpwstr>https://dap.dau.mil/policy/Documents/2011/New Start Congressional Notification Business Rules.pdf</vt:lpwstr>
      </vt:variant>
      <vt:variant>
        <vt:lpwstr/>
      </vt:variant>
      <vt:variant>
        <vt:i4>6750226</vt:i4>
      </vt:variant>
      <vt:variant>
        <vt:i4>39</vt:i4>
      </vt:variant>
      <vt:variant>
        <vt:i4>0</vt:i4>
      </vt:variant>
      <vt:variant>
        <vt:i4>5</vt:i4>
      </vt:variant>
      <vt:variant>
        <vt:lpwstr>http://afacpo.com/AQDocs/MSC_Report.doc</vt:lpwstr>
      </vt:variant>
      <vt:variant>
        <vt:lpwstr/>
      </vt:variant>
      <vt:variant>
        <vt:i4>6094893</vt:i4>
      </vt:variant>
      <vt:variant>
        <vt:i4>36</vt:i4>
      </vt:variant>
      <vt:variant>
        <vt:i4>0</vt:i4>
      </vt:variant>
      <vt:variant>
        <vt:i4>5</vt:i4>
      </vt:variant>
      <vt:variant>
        <vt:lpwstr>http://afacpo.com/AQDocs/MSC_ADM.doc</vt:lpwstr>
      </vt:variant>
      <vt:variant>
        <vt:lpwstr/>
      </vt:variant>
      <vt:variant>
        <vt:i4>6684690</vt:i4>
      </vt:variant>
      <vt:variant>
        <vt:i4>33</vt:i4>
      </vt:variant>
      <vt:variant>
        <vt:i4>0</vt:i4>
      </vt:variant>
      <vt:variant>
        <vt:i4>5</vt:i4>
      </vt:variant>
      <vt:variant>
        <vt:lpwstr>http://afacpo.com/AQDocs/MSB_Report.doc</vt:lpwstr>
      </vt:variant>
      <vt:variant>
        <vt:lpwstr/>
      </vt:variant>
      <vt:variant>
        <vt:i4>6029357</vt:i4>
      </vt:variant>
      <vt:variant>
        <vt:i4>30</vt:i4>
      </vt:variant>
      <vt:variant>
        <vt:i4>0</vt:i4>
      </vt:variant>
      <vt:variant>
        <vt:i4>5</vt:i4>
      </vt:variant>
      <vt:variant>
        <vt:lpwstr>http://afacpo.com/AQDocs/MSB_ADM.doc</vt:lpwstr>
      </vt:variant>
      <vt:variant>
        <vt:lpwstr/>
      </vt:variant>
      <vt:variant>
        <vt:i4>6619154</vt:i4>
      </vt:variant>
      <vt:variant>
        <vt:i4>27</vt:i4>
      </vt:variant>
      <vt:variant>
        <vt:i4>0</vt:i4>
      </vt:variant>
      <vt:variant>
        <vt:i4>5</vt:i4>
      </vt:variant>
      <vt:variant>
        <vt:lpwstr>http://afacpo.com/AQDocs/MSA_Report.doc</vt:lpwstr>
      </vt:variant>
      <vt:variant>
        <vt:lpwstr/>
      </vt:variant>
      <vt:variant>
        <vt:i4>6225965</vt:i4>
      </vt:variant>
      <vt:variant>
        <vt:i4>24</vt:i4>
      </vt:variant>
      <vt:variant>
        <vt:i4>0</vt:i4>
      </vt:variant>
      <vt:variant>
        <vt:i4>5</vt:i4>
      </vt:variant>
      <vt:variant>
        <vt:lpwstr>http://afacpo.com/AQDocs/MSA_ADM.doc</vt:lpwstr>
      </vt:variant>
      <vt:variant>
        <vt:lpwstr/>
      </vt:variant>
      <vt:variant>
        <vt:i4>5898298</vt:i4>
      </vt:variant>
      <vt:variant>
        <vt:i4>21</vt:i4>
      </vt:variant>
      <vt:variant>
        <vt:i4>0</vt:i4>
      </vt:variant>
      <vt:variant>
        <vt:i4>5</vt:i4>
      </vt:variant>
      <vt:variant>
        <vt:lpwstr>http://afacpo.com/AQDocs/MDD_ADM.doc</vt:lpwstr>
      </vt:variant>
      <vt:variant>
        <vt:lpwstr/>
      </vt:variant>
      <vt:variant>
        <vt:i4>5767236</vt:i4>
      </vt:variant>
      <vt:variant>
        <vt:i4>18</vt:i4>
      </vt:variant>
      <vt:variant>
        <vt:i4>0</vt:i4>
      </vt:variant>
      <vt:variant>
        <vt:i4>5</vt:i4>
      </vt:variant>
      <vt:variant>
        <vt:lpwstr>http://www.esd.whs.mil/Portals/54/Documents/DD/issuances/dodd/525001p.pdf</vt:lpwstr>
      </vt:variant>
      <vt:variant>
        <vt:lpwstr/>
      </vt:variant>
      <vt:variant>
        <vt:i4>851975</vt:i4>
      </vt:variant>
      <vt:variant>
        <vt:i4>15</vt:i4>
      </vt:variant>
      <vt:variant>
        <vt:i4>0</vt:i4>
      </vt:variant>
      <vt:variant>
        <vt:i4>5</vt:i4>
      </vt:variant>
      <vt:variant>
        <vt:lpwstr>http://afacpo.com/AQDocs/AF_IBR_Process_Guide_V3.pdf</vt:lpwstr>
      </vt:variant>
      <vt:variant>
        <vt:lpwstr/>
      </vt:variant>
      <vt:variant>
        <vt:i4>5636139</vt:i4>
      </vt:variant>
      <vt:variant>
        <vt:i4>12</vt:i4>
      </vt:variant>
      <vt:variant>
        <vt:i4>0</vt:i4>
      </vt:variant>
      <vt:variant>
        <vt:i4>5</vt:i4>
      </vt:variant>
      <vt:variant>
        <vt:lpwstr>http://afacpo.com/AQDocs/DEVRFP_ADM.doc</vt:lpwstr>
      </vt:variant>
      <vt:variant>
        <vt:lpwstr/>
      </vt:variant>
      <vt:variant>
        <vt:i4>8257645</vt:i4>
      </vt:variant>
      <vt:variant>
        <vt:i4>9</vt:i4>
      </vt:variant>
      <vt:variant>
        <vt:i4>0</vt:i4>
      </vt:variant>
      <vt:variant>
        <vt:i4>5</vt:i4>
      </vt:variant>
      <vt:variant>
        <vt:lpwstr>http://afacpo.com/AQDocs/DABReadinessChecklistExample2.doc</vt:lpwstr>
      </vt:variant>
      <vt:variant>
        <vt:lpwstr/>
      </vt:variant>
      <vt:variant>
        <vt:i4>8192109</vt:i4>
      </vt:variant>
      <vt:variant>
        <vt:i4>6</vt:i4>
      </vt:variant>
      <vt:variant>
        <vt:i4>0</vt:i4>
      </vt:variant>
      <vt:variant>
        <vt:i4>5</vt:i4>
      </vt:variant>
      <vt:variant>
        <vt:lpwstr>http://afacpo.com/AQDocs/DABReadinessChecklistExample1.doc</vt:lpwstr>
      </vt:variant>
      <vt:variant>
        <vt:lpwstr/>
      </vt:variant>
      <vt:variant>
        <vt:i4>4980744</vt:i4>
      </vt:variant>
      <vt:variant>
        <vt:i4>3</vt:i4>
      </vt:variant>
      <vt:variant>
        <vt:i4>0</vt:i4>
      </vt:variant>
      <vt:variant>
        <vt:i4>5</vt:i4>
      </vt:variant>
      <vt:variant>
        <vt:lpwstr>http://afacpo.com/AQDocs/CSBTemplate.pptx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http://afacpo.com/AQDocs/ASPTemplate.pptx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</dc:creator>
  <cp:keywords/>
  <dc:description/>
  <cp:lastModifiedBy>William Aucremanne</cp:lastModifiedBy>
  <cp:revision>3</cp:revision>
  <cp:lastPrinted>2017-10-26T16:22:00Z</cp:lastPrinted>
  <dcterms:created xsi:type="dcterms:W3CDTF">2023-12-01T16:45:00Z</dcterms:created>
  <dcterms:modified xsi:type="dcterms:W3CDTF">2024-04-21T20:43:00Z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0x01010024B121CC9BE9C34480109BFC4C25D6D8</vt:lpwstr>
  </property>
</Properties>
</file>